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4"/>
        <w:tblpPr w:leftFromText="180" w:rightFromText="180" w:vertAnchor="text" w:horzAnchor="margin" w:tblpY="54"/>
        <w:tblW w:w="6727"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5"/>
        <w:gridCol w:w="660"/>
      </w:tblGrid>
      <w:tr w:rsidR="005F3C61" w14:paraId="5C5AD872" w14:textId="77777777" w:rsidTr="0030549C">
        <w:trPr>
          <w:trHeight w:val="959"/>
        </w:trPr>
        <w:tc>
          <w:tcPr>
            <w:tcW w:w="4413" w:type="dxa"/>
          </w:tcPr>
          <w:tbl>
            <w:tblPr>
              <w:tblStyle w:val="a4"/>
              <w:tblpPr w:leftFromText="180" w:rightFromText="180" w:vertAnchor="text" w:tblpY="1"/>
              <w:tblOverlap w:val="never"/>
              <w:tblW w:w="722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693"/>
            </w:tblGrid>
            <w:tr w:rsidR="005F3C61" w:rsidRPr="00590FF9" w14:paraId="073BE823" w14:textId="77777777" w:rsidTr="00964492">
              <w:tc>
                <w:tcPr>
                  <w:tcW w:w="4536" w:type="dxa"/>
                </w:tcPr>
                <w:permStart w:id="867108014" w:edGrp="everyone" w:colFirst="0" w:colLast="0"/>
                <w:permStart w:id="55015805" w:edGrp="everyone" w:colFirst="1" w:colLast="1"/>
                <w:p w14:paraId="3F25E668" w14:textId="77777777" w:rsidR="005F3C61" w:rsidRPr="00997681" w:rsidRDefault="003A1CFA" w:rsidP="00A450C1">
                  <w:pPr>
                    <w:spacing w:line="312" w:lineRule="auto"/>
                    <w:ind w:left="-100"/>
                    <w:contextualSpacing/>
                    <w:rPr>
                      <w:rFonts w:ascii="Arial" w:hAnsi="Arial" w:cs="Arial"/>
                      <w:noProof/>
                      <w:color w:val="0000CC"/>
                      <w:sz w:val="14"/>
                      <w:szCs w:val="14"/>
                    </w:rPr>
                  </w:pPr>
                  <w:r w:rsidRPr="00997681">
                    <w:rPr>
                      <w:rFonts w:ascii="Arial" w:hAnsi="Arial" w:cs="Arial"/>
                      <w:noProof/>
                      <w:color w:val="0000CC"/>
                      <w:sz w:val="14"/>
                      <w:szCs w:val="14"/>
                    </w:rPr>
                    <w:fldChar w:fldCharType="begin">
                      <w:ffData>
                        <w:name w:val="АдресУФПС"/>
                        <w:enabled/>
                        <w:calcOnExit w:val="0"/>
                        <w:textInput>
                          <w:default w:val="АдресУФПС"/>
                        </w:textInput>
                      </w:ffData>
                    </w:fldChar>
                  </w:r>
                  <w:bookmarkStart w:id="0" w:name="АдресУФПС"/>
                  <w:r w:rsidRPr="00997681">
                    <w:rPr>
                      <w:rFonts w:ascii="Arial" w:hAnsi="Arial" w:cs="Arial"/>
                      <w:noProof/>
                      <w:color w:val="0000CC"/>
                      <w:sz w:val="14"/>
                      <w:szCs w:val="14"/>
                    </w:rPr>
                    <w:instrText xml:space="preserve"> FORMTEXT </w:instrText>
                  </w:r>
                  <w:r w:rsidRPr="00997681">
                    <w:rPr>
                      <w:rFonts w:ascii="Arial" w:hAnsi="Arial" w:cs="Arial"/>
                      <w:noProof/>
                      <w:color w:val="0000CC"/>
                      <w:sz w:val="14"/>
                      <w:szCs w:val="14"/>
                    </w:rPr>
                  </w:r>
                  <w:r w:rsidRPr="00997681">
                    <w:rPr>
                      <w:rFonts w:ascii="Arial" w:hAnsi="Arial" w:cs="Arial"/>
                      <w:noProof/>
                      <w:color w:val="0000CC"/>
                      <w:sz w:val="14"/>
                      <w:szCs w:val="14"/>
                    </w:rPr>
                    <w:fldChar w:fldCharType="separate"/>
                  </w:r>
                  <w:r w:rsidRPr="00997681">
                    <w:rPr>
                      <w:rFonts w:ascii="Arial" w:hAnsi="Arial" w:cs="Arial"/>
                      <w:noProof/>
                      <w:color w:val="0000CC"/>
                      <w:sz w:val="14"/>
                      <w:szCs w:val="14"/>
                    </w:rPr>
                    <w:t>ул. Карасунская, д. 68, Краснодар, 350000</w:t>
                  </w:r>
                  <w:r w:rsidRPr="00997681">
                    <w:rPr>
                      <w:rFonts w:ascii="Arial" w:hAnsi="Arial" w:cs="Arial"/>
                      <w:noProof/>
                      <w:color w:val="0000CC"/>
                      <w:sz w:val="14"/>
                      <w:szCs w:val="14"/>
                    </w:rPr>
                    <w:fldChar w:fldCharType="end"/>
                  </w:r>
                  <w:bookmarkEnd w:id="0"/>
                </w:p>
                <w:bookmarkStart w:id="1" w:name="ТелефонУФПС"/>
                <w:p w14:paraId="2C04EB6A"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ТелефонУФПС"/>
                        <w:enabled/>
                        <w:calcOnExit w:val="0"/>
                        <w:textInput>
                          <w:default w:val="Телефон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Телефон:</w:t>
                  </w:r>
                  <w:r w:rsidRPr="00590FF9">
                    <w:rPr>
                      <w:rFonts w:ascii="Arial" w:hAnsi="Arial" w:cs="Arial"/>
                      <w:noProof/>
                      <w:color w:val="0000CC"/>
                      <w:sz w:val="14"/>
                      <w:szCs w:val="14"/>
                    </w:rPr>
                    <w:fldChar w:fldCharType="end"/>
                  </w:r>
                  <w:bookmarkEnd w:id="1"/>
                </w:p>
                <w:bookmarkStart w:id="2" w:name="ПочтаУФПС"/>
                <w:p w14:paraId="53C80DDC" w14:textId="77777777" w:rsidR="005F3C61" w:rsidRPr="00DD5CEE" w:rsidRDefault="005F3C61" w:rsidP="00A450C1">
                  <w:pPr>
                    <w:spacing w:line="312" w:lineRule="auto"/>
                    <w:ind w:left="-100"/>
                    <w:contextualSpacing/>
                    <w:rPr>
                      <w:rFonts w:ascii="Arial" w:hAnsi="Arial" w:cs="Arial"/>
                      <w:noProof/>
                      <w:color w:val="0000CC"/>
                      <w:sz w:val="14"/>
                      <w:szCs w:val="14"/>
                      <w:lang w:val="en-US"/>
                    </w:rPr>
                  </w:pPr>
                  <w:r w:rsidRPr="00590FF9">
                    <w:rPr>
                      <w:rFonts w:ascii="Arial" w:hAnsi="Arial" w:cs="Arial"/>
                      <w:noProof/>
                      <w:color w:val="0000CC"/>
                      <w:sz w:val="14"/>
                      <w:szCs w:val="14"/>
                    </w:rPr>
                    <w:fldChar w:fldCharType="begin">
                      <w:ffData>
                        <w:name w:val="ПочтаУФПС"/>
                        <w:enabled/>
                        <w:calcOnExit w:val="0"/>
                        <w:textInput>
                          <w:default w:val="ПочтаУФПС"/>
                        </w:textInput>
                      </w:ffData>
                    </w:fldChar>
                  </w:r>
                  <w:r w:rsidRPr="00DD5CEE">
                    <w:rPr>
                      <w:rFonts w:ascii="Arial" w:hAnsi="Arial" w:cs="Arial"/>
                      <w:noProof/>
                      <w:color w:val="0000CC"/>
                      <w:sz w:val="14"/>
                      <w:szCs w:val="14"/>
                      <w:lang w:val="en-US"/>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DD5CEE">
                    <w:rPr>
                      <w:rFonts w:ascii="Arial" w:hAnsi="Arial" w:cs="Arial"/>
                      <w:noProof/>
                      <w:color w:val="0000CC"/>
                      <w:sz w:val="14"/>
                      <w:szCs w:val="14"/>
                      <w:lang w:val="en-US"/>
                    </w:rPr>
                    <w:t>E-mail: office-r23@russianpost.ru</w:t>
                  </w:r>
                  <w:r w:rsidRPr="00590FF9">
                    <w:rPr>
                      <w:rFonts w:ascii="Arial" w:hAnsi="Arial" w:cs="Arial"/>
                      <w:noProof/>
                      <w:color w:val="0000CC"/>
                      <w:sz w:val="14"/>
                      <w:szCs w:val="14"/>
                    </w:rPr>
                    <w:fldChar w:fldCharType="end"/>
                  </w:r>
                  <w:bookmarkEnd w:id="2"/>
                </w:p>
                <w:bookmarkStart w:id="3" w:name="ФаксУФПС"/>
                <w:p w14:paraId="3CC88E48" w14:textId="77777777" w:rsidR="00650DDD" w:rsidRPr="00590FF9" w:rsidRDefault="00650DDD" w:rsidP="00650DDD">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ФаксУФПС"/>
                        <w:enabled/>
                        <w:calcOnExit w:val="0"/>
                        <w:textInput>
                          <w:default w:val="Факс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Факс: +7 861 253-30-40</w:t>
                  </w:r>
                  <w:r w:rsidRPr="00590FF9">
                    <w:rPr>
                      <w:rFonts w:ascii="Arial" w:hAnsi="Arial" w:cs="Arial"/>
                      <w:noProof/>
                      <w:color w:val="0000CC"/>
                      <w:sz w:val="14"/>
                      <w:szCs w:val="14"/>
                    </w:rPr>
                    <w:fldChar w:fldCharType="end"/>
                  </w:r>
                  <w:bookmarkEnd w:id="3"/>
                </w:p>
              </w:tc>
              <w:bookmarkStart w:id="4" w:name="ОКПО_УФПС"/>
              <w:tc>
                <w:tcPr>
                  <w:tcW w:w="2693" w:type="dxa"/>
                </w:tcPr>
                <w:p w14:paraId="7507466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КПО_УФПС"/>
                        <w:enabled/>
                        <w:calcOnExit w:val="0"/>
                        <w:textInput>
                          <w:default w:val="ОКПО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ОКПО 40161836</w:t>
                  </w:r>
                  <w:r w:rsidRPr="00590FF9">
                    <w:rPr>
                      <w:rFonts w:ascii="Arial" w:hAnsi="Arial" w:cs="Arial"/>
                      <w:noProof/>
                      <w:color w:val="0000CC"/>
                      <w:sz w:val="14"/>
                      <w:szCs w:val="14"/>
                    </w:rPr>
                    <w:fldChar w:fldCharType="end"/>
                  </w:r>
                  <w:bookmarkEnd w:id="4"/>
                </w:p>
                <w:bookmarkStart w:id="5" w:name="ОГРН_УФПС"/>
                <w:p w14:paraId="3325E7D7"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ОГРН_УФПС"/>
                        <w:enabled/>
                        <w:calcOnExit w:val="0"/>
                        <w:textInput>
                          <w:default w:val="ОГР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ОГРН 1197746000000</w:t>
                  </w:r>
                  <w:r w:rsidRPr="00590FF9">
                    <w:rPr>
                      <w:rFonts w:ascii="Arial" w:hAnsi="Arial" w:cs="Arial"/>
                      <w:noProof/>
                      <w:color w:val="0000CC"/>
                      <w:sz w:val="14"/>
                      <w:szCs w:val="14"/>
                    </w:rPr>
                    <w:fldChar w:fldCharType="end"/>
                  </w:r>
                  <w:bookmarkEnd w:id="5"/>
                </w:p>
                <w:bookmarkStart w:id="6" w:name="ИНН_УФПС"/>
                <w:p w14:paraId="503C02F0"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ИНН_УФПС"/>
                        <w:enabled/>
                        <w:calcOnExit w:val="0"/>
                        <w:textInput>
                          <w:default w:val="ИНН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ИНН 7724490000</w:t>
                  </w:r>
                  <w:r w:rsidRPr="00590FF9">
                    <w:rPr>
                      <w:rFonts w:ascii="Arial" w:hAnsi="Arial" w:cs="Arial"/>
                      <w:noProof/>
                      <w:color w:val="0000CC"/>
                      <w:sz w:val="14"/>
                      <w:szCs w:val="14"/>
                    </w:rPr>
                    <w:fldChar w:fldCharType="end"/>
                  </w:r>
                  <w:bookmarkEnd w:id="6"/>
                </w:p>
                <w:bookmarkStart w:id="7" w:name="КПП_УФПС"/>
                <w:p w14:paraId="2949973E" w14:textId="77777777" w:rsidR="005F3C61" w:rsidRPr="00590FF9" w:rsidRDefault="005F3C61" w:rsidP="00A450C1">
                  <w:pPr>
                    <w:spacing w:line="312" w:lineRule="auto"/>
                    <w:ind w:left="-100"/>
                    <w:contextualSpacing/>
                    <w:rPr>
                      <w:rFonts w:ascii="Arial" w:hAnsi="Arial" w:cs="Arial"/>
                      <w:noProof/>
                      <w:color w:val="0000CC"/>
                      <w:sz w:val="14"/>
                      <w:szCs w:val="14"/>
                    </w:rPr>
                  </w:pPr>
                  <w:r w:rsidRPr="00590FF9">
                    <w:rPr>
                      <w:rFonts w:ascii="Arial" w:hAnsi="Arial" w:cs="Arial"/>
                      <w:noProof/>
                      <w:color w:val="0000CC"/>
                      <w:sz w:val="14"/>
                      <w:szCs w:val="14"/>
                    </w:rPr>
                    <w:fldChar w:fldCharType="begin">
                      <w:ffData>
                        <w:name w:val="КПП_УФПС"/>
                        <w:enabled/>
                        <w:calcOnExit w:val="0"/>
                        <w:textInput>
                          <w:default w:val="КПП_УФПС"/>
                        </w:textInput>
                      </w:ffData>
                    </w:fldChar>
                  </w:r>
                  <w:r w:rsidRPr="00590FF9">
                    <w:rPr>
                      <w:rFonts w:ascii="Arial" w:hAnsi="Arial" w:cs="Arial"/>
                      <w:noProof/>
                      <w:color w:val="0000CC"/>
                      <w:sz w:val="14"/>
                      <w:szCs w:val="14"/>
                    </w:rPr>
                    <w:instrText xml:space="preserve"> FORMTEXT </w:instrText>
                  </w:r>
                  <w:r w:rsidRPr="00590FF9">
                    <w:rPr>
                      <w:rFonts w:ascii="Arial" w:hAnsi="Arial" w:cs="Arial"/>
                      <w:noProof/>
                      <w:color w:val="0000CC"/>
                      <w:sz w:val="14"/>
                      <w:szCs w:val="14"/>
                    </w:rPr>
                  </w:r>
                  <w:r w:rsidRPr="00590FF9">
                    <w:rPr>
                      <w:rFonts w:ascii="Arial" w:hAnsi="Arial" w:cs="Arial"/>
                      <w:noProof/>
                      <w:color w:val="0000CC"/>
                      <w:sz w:val="14"/>
                      <w:szCs w:val="14"/>
                    </w:rPr>
                    <w:fldChar w:fldCharType="separate"/>
                  </w:r>
                  <w:r w:rsidRPr="00590FF9">
                    <w:rPr>
                      <w:rFonts w:ascii="Arial" w:hAnsi="Arial" w:cs="Arial"/>
                      <w:noProof/>
                      <w:color w:val="0000CC"/>
                      <w:sz w:val="14"/>
                      <w:szCs w:val="14"/>
                    </w:rPr>
                    <w:t>КПП 230843001</w:t>
                  </w:r>
                  <w:r w:rsidRPr="00590FF9">
                    <w:rPr>
                      <w:rFonts w:ascii="Arial" w:hAnsi="Arial" w:cs="Arial"/>
                      <w:noProof/>
                      <w:color w:val="0000CC"/>
                      <w:sz w:val="14"/>
                      <w:szCs w:val="14"/>
                    </w:rPr>
                    <w:fldChar w:fldCharType="end"/>
                  </w:r>
                  <w:bookmarkEnd w:id="7"/>
                </w:p>
              </w:tc>
            </w:tr>
          </w:tbl>
          <w:permEnd w:id="867108014"/>
          <w:permEnd w:id="55015805"/>
          <w:p w14:paraId="20454C8D" w14:textId="77777777" w:rsidR="005F3C61" w:rsidRDefault="00010EAF" w:rsidP="00A450C1">
            <w:pPr>
              <w:spacing w:line="240" w:lineRule="auto"/>
              <w:ind w:left="-100"/>
              <w:rPr>
                <w:rFonts w:ascii="Arial" w:hAnsi="Arial" w:cs="Arial"/>
                <w:bCs/>
                <w:color w:val="25338B"/>
                <w:sz w:val="15"/>
                <w:szCs w:val="15"/>
                <w:lang w:val="en-US"/>
              </w:rPr>
            </w:pPr>
            <w:r>
              <w:rPr>
                <w:noProof/>
                <w:lang w:eastAsia="ru-RU"/>
              </w:rPr>
              <mc:AlternateContent>
                <mc:Choice Requires="wps">
                  <w:drawing>
                    <wp:anchor distT="0" distB="0" distL="114300" distR="114300" simplePos="0" relativeHeight="251658240" behindDoc="0" locked="0" layoutInCell="1" allowOverlap="1" wp14:anchorId="7FE1F6B3" wp14:editId="1AC227CB">
                      <wp:simplePos x="0" y="0"/>
                      <wp:positionH relativeFrom="margin">
                        <wp:posOffset>-42929</wp:posOffset>
                      </wp:positionH>
                      <wp:positionV relativeFrom="paragraph">
                        <wp:posOffset>649117</wp:posOffset>
                      </wp:positionV>
                      <wp:extent cx="3987948" cy="21265"/>
                      <wp:effectExtent l="19050" t="19050" r="31750" b="36195"/>
                      <wp:wrapNone/>
                      <wp:docPr id="4" name="Прямая соединительная линия 4"/>
                      <wp:cNvGraphicFramePr/>
                      <a:graphic xmlns:a="http://schemas.openxmlformats.org/drawingml/2006/main">
                        <a:graphicData uri="http://schemas.microsoft.com/office/word/2010/wordprocessingShape">
                          <wps:wsp>
                            <wps:cNvCnPr/>
                            <wps:spPr>
                              <a:xfrm flipV="1">
                                <a:off x="0" y="0"/>
                                <a:ext cx="3987948" cy="21265"/>
                              </a:xfrm>
                              <a:prstGeom prst="line">
                                <a:avLst/>
                              </a:prstGeom>
                              <a:ln w="38100">
                                <a:solidFill>
                                  <a:schemeClr val="accent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ink="http://schemas.microsoft.com/office/drawing/2016/ink" xmlns:am3d="http://schemas.microsoft.com/office/drawing/2017/model3d"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sdtdh="http://schemas.microsoft.com/office/word/2020/wordml/sdtdatahash">
                  <w:pict>
                    <v:line w14:anchorId="4D4E2C67" id="Прямая соединительная линия 4" o:spid="_x0000_s1026" style="position:absolute;flip:y;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3.4pt,51.1pt" to="310.6pt,52.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7pH6JQIAAGUEAAAOAAAAZHJzL2Uyb0RvYy54bWysVMtuEzEU3SPxD5b3ZCYhLekoky5alQ2P iNfe9diJJb9ku5lkB6yR+gn8AguQKhX4hskfcW1Ph5auQMzCsu/j3HOPr2d+vFUSbZjzwugaj0cl RkxT0wi9qvHbN2ePZhj5QHRDpNGsxjvm8fHi4YN5ays2MWsjG+YQgGhftbbG6xBsVRSerpkifmQs 0+DkxikS4OhWReNIC+hKFpOyPCxa4xrrDGXeg/U0O/Ei4XPOaHjJuWcByRoDt5BWl9bzuBaLOalW jti1oD0N8g8sFBEaig5QpyQQdOHEPSglqDPe8DCiRhWGc0FZ6gG6GZd/dPN6TSxLvYA43g4y+f8H S19slg6JpsZTjDRRcEXd5/37/WX3vfuyv0T7D93P7lv3tbvqfnRX+4+wv95/gn10dte9+RJNo5Kt 9RUAnuil60/eLl2UZcudQlwK+w6GJAkFraNtuofdcA9sGxAF4+Oj2ZOjKUwOBd9kPDk8iOhFholw 1vnwlBmF4qbGUugoE6nI5pkPOfQmJJqlRi2gzsZlmcK8kaI5E1JGZxo1diId2hAYEkIp0yFzlBfq uWmy/aCEr6cxpCRSt9CAotRgjELk1tMu7CTLPF4xDmJDi7nAAHS3du5AaoiOaRyYDol9B/F93Ced E/v4mMrSE/ib5CEjVTY6DMlKaOOyfnerh+24F4bn+BsFct9RgnPT7NJQJGlglpNy/buLj+X2OaX/ /jssfgEAAP//AwBQSwMEFAAGAAgAAAAhAAmZSKTcAAAACgEAAA8AAABkcnMvZG93bnJldi54bWxM j0FPwzAMhe9I/IfISNy2NJFWVaXpNE3aAYkLA+5ZY9qKxqmarC38erwT3Oz3np4/V/vVD2LGKfaB DKhtBgKpCa6n1sD722lTgIjJkrNDIDTwjRH29f1dZUsXFnrF+ZxawSUUS2ugS2kspYxNh97GbRiR 2PsMk7eJ16mVbrILl/tB6izLpbc98YXOjnjssPk6X72BtlDFR6OVXX/SUT2fDvPyQtKYx4f18AQi 4Zr+wnDDZ3SomekSruSiGAxsciZPrGdag+BArhUPl5uy24GsK/n/hfoXAAD//wMAUEsBAi0AFAAG AAgAAAAhALaDOJL+AAAA4QEAABMAAAAAAAAAAAAAAAAAAAAAAFtDb250ZW50X1R5cGVzXS54bWxQ SwECLQAUAAYACAAAACEAOP0h/9YAAACUAQAACwAAAAAAAAAAAAAAAAAvAQAAX3JlbHMvLnJlbHNQ SwECLQAUAAYACAAAACEAO+6R+iUCAABlBAAADgAAAAAAAAAAAAAAAAAuAgAAZHJzL2Uyb0RvYy54 bWxQSwECLQAUAAYACAAAACEACZlIpNwAAAAKAQAADwAAAAAAAAAAAAAAAAB/BAAAZHJzL2Rvd25y ZXYueG1sUEsFBgAAAAAEAAQA8wAAAIgFAAAAAA== " strokecolor="#1f4d78 [1604]" strokeweight="3pt">
                      <v:stroke joinstyle="miter"/>
                      <w10:wrap anchorx="margin"/>
                    </v:line>
                  </w:pict>
                </mc:Fallback>
              </mc:AlternateContent>
            </w:r>
            <w:r w:rsidR="005F3C61" w:rsidRPr="00590FF9">
              <w:rPr>
                <w:rFonts w:ascii="Arial" w:hAnsi="Arial" w:cs="Arial"/>
                <w:color w:val="0000CC"/>
                <w:sz w:val="14"/>
                <w:szCs w:val="14"/>
              </w:rPr>
              <w:br w:type="textWrapping" w:clear="all"/>
            </w:r>
          </w:p>
        </w:tc>
        <w:tc>
          <w:tcPr>
            <w:tcW w:w="2314" w:type="dxa"/>
          </w:tcPr>
          <w:tbl>
            <w:tblPr>
              <w:tblStyle w:val="a4"/>
              <w:tblpPr w:leftFromText="180" w:rightFromText="180" w:vertAnchor="text" w:tblpY="1"/>
              <w:tblOverlap w:val="never"/>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
              <w:gridCol w:w="222"/>
            </w:tblGrid>
            <w:tr w:rsidR="005F3C61" w:rsidRPr="00590FF9" w14:paraId="7769683B" w14:textId="77777777" w:rsidTr="00ED7953">
              <w:tc>
                <w:tcPr>
                  <w:tcW w:w="3397" w:type="dxa"/>
                </w:tcPr>
                <w:p w14:paraId="1D967BCA" w14:textId="77777777" w:rsidR="005F3C61" w:rsidRPr="00590FF9" w:rsidRDefault="005F3C61" w:rsidP="00A450C1">
                  <w:pPr>
                    <w:spacing w:line="312" w:lineRule="auto"/>
                    <w:ind w:left="-100"/>
                    <w:contextualSpacing/>
                    <w:rPr>
                      <w:rFonts w:ascii="Arial" w:hAnsi="Arial" w:cs="Arial"/>
                      <w:color w:val="0000CC"/>
                      <w:sz w:val="14"/>
                      <w:szCs w:val="14"/>
                    </w:rPr>
                  </w:pPr>
                </w:p>
              </w:tc>
              <w:tc>
                <w:tcPr>
                  <w:tcW w:w="3686" w:type="dxa"/>
                </w:tcPr>
                <w:p w14:paraId="3117C18F" w14:textId="77777777" w:rsidR="005F3C61" w:rsidRPr="00590FF9" w:rsidRDefault="005F3C61" w:rsidP="00A450C1">
                  <w:pPr>
                    <w:spacing w:line="312" w:lineRule="auto"/>
                    <w:ind w:left="-100"/>
                    <w:contextualSpacing/>
                    <w:rPr>
                      <w:rFonts w:ascii="Arial" w:hAnsi="Arial" w:cs="Arial"/>
                      <w:noProof/>
                      <w:color w:val="0000CC"/>
                      <w:sz w:val="14"/>
                      <w:szCs w:val="14"/>
                    </w:rPr>
                  </w:pPr>
                </w:p>
              </w:tc>
            </w:tr>
          </w:tbl>
          <w:p w14:paraId="21D0A51C" w14:textId="77777777" w:rsidR="005F3C61" w:rsidRDefault="005F3C61" w:rsidP="00A450C1">
            <w:pPr>
              <w:spacing w:line="240" w:lineRule="auto"/>
              <w:ind w:left="-100"/>
              <w:rPr>
                <w:rFonts w:ascii="Arial" w:hAnsi="Arial" w:cs="Arial"/>
                <w:bCs/>
                <w:color w:val="25338B"/>
                <w:sz w:val="15"/>
                <w:szCs w:val="15"/>
              </w:rPr>
            </w:pPr>
            <w:r w:rsidRPr="00590FF9">
              <w:rPr>
                <w:rFonts w:ascii="Arial" w:hAnsi="Arial" w:cs="Arial"/>
                <w:color w:val="0000CC"/>
                <w:sz w:val="14"/>
                <w:szCs w:val="14"/>
              </w:rPr>
              <w:br w:type="textWrapping" w:clear="all"/>
            </w:r>
          </w:p>
        </w:tc>
      </w:tr>
    </w:tbl>
    <w:p w14:paraId="242E6CE0" w14:textId="77777777" w:rsidR="004A5062" w:rsidRDefault="00F05CC0" w:rsidP="00964492">
      <w:pPr>
        <w:tabs>
          <w:tab w:val="left" w:pos="3402"/>
        </w:tabs>
      </w:pPr>
      <w:r>
        <w:rPr>
          <w:noProof/>
          <w:lang w:eastAsia="ru-RU"/>
        </w:rPr>
        <w:drawing>
          <wp:anchor distT="0" distB="0" distL="114300" distR="114300" simplePos="0" relativeHeight="251659264" behindDoc="0" locked="0" layoutInCell="1" allowOverlap="1" wp14:anchorId="257D467A" wp14:editId="520584D8">
            <wp:simplePos x="0" y="0"/>
            <wp:positionH relativeFrom="column">
              <wp:posOffset>4418330</wp:posOffset>
            </wp:positionH>
            <wp:positionV relativeFrom="paragraph">
              <wp:posOffset>-43180</wp:posOffset>
            </wp:positionV>
            <wp:extent cx="1358900" cy="811530"/>
            <wp:effectExtent l="0" t="0" r="0" b="7620"/>
            <wp:wrapNone/>
            <wp:docPr id="6" name="Рисунок 6"/>
            <wp:cNvGraphicFramePr/>
            <a:graphic xmlns:a="http://schemas.openxmlformats.org/drawingml/2006/main">
              <a:graphicData uri="http://schemas.openxmlformats.org/drawingml/2006/picture">
                <pic:pic xmlns:pic="http://schemas.openxmlformats.org/drawingml/2006/picture">
                  <pic:nvPicPr>
                    <pic:cNvPr id="6" name="Рисунок 6"/>
                    <pic:cNvPicPr/>
                  </pic:nvPicPr>
                  <pic:blipFill>
                    <a:blip r:embed="rId8">
                      <a:extLst>
                        <a:ext uri="{28A0092B-C50C-407E-A947-70E740481C1C}">
                          <a14:useLocalDpi xmlns:a14="http://schemas.microsoft.com/office/drawing/2010/main" val="0"/>
                        </a:ext>
                      </a:extLst>
                    </a:blip>
                    <a:stretch>
                      <a:fillRect/>
                    </a:stretch>
                  </pic:blipFill>
                  <pic:spPr>
                    <a:xfrm>
                      <a:off x="0" y="0"/>
                      <a:ext cx="1358900" cy="811530"/>
                    </a:xfrm>
                    <a:prstGeom prst="rect">
                      <a:avLst/>
                    </a:prstGeom>
                  </pic:spPr>
                </pic:pic>
              </a:graphicData>
            </a:graphic>
            <wp14:sizeRelH relativeFrom="page">
              <wp14:pctWidth>0</wp14:pctWidth>
            </wp14:sizeRelH>
            <wp14:sizeRelV relativeFrom="page">
              <wp14:pctHeight>0</wp14:pctHeight>
            </wp14:sizeRelV>
          </wp:anchor>
        </w:drawing>
      </w:r>
    </w:p>
    <w:p w14:paraId="24139096" w14:textId="77777777" w:rsidR="00F05CC0" w:rsidRDefault="00F05CC0"/>
    <w:p w14:paraId="1D9EA1B6" w14:textId="5BD73187" w:rsidR="00F05CC0" w:rsidRDefault="00F05CC0"/>
    <w:tbl>
      <w:tblPr>
        <w:tblStyle w:val="a4"/>
        <w:tblW w:w="9356"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3969"/>
      </w:tblGrid>
      <w:tr w:rsidR="00F05CC0" w14:paraId="1224357D" w14:textId="77777777" w:rsidTr="0073034C">
        <w:tc>
          <w:tcPr>
            <w:tcW w:w="5387" w:type="dxa"/>
          </w:tcPr>
          <w:p w14:paraId="69AE8713" w14:textId="257DAC37" w:rsidR="00916EB1" w:rsidRPr="0032619E" w:rsidRDefault="00DD76F9" w:rsidP="00041EAF">
            <w:pPr>
              <w:spacing w:line="240" w:lineRule="auto"/>
              <w:ind w:left="-57"/>
              <w:rPr>
                <w:rFonts w:ascii="Arial" w:eastAsia="Times New Roman" w:hAnsi="Arial" w:cs="Arial"/>
                <w:b/>
                <w:caps/>
                <w:noProof/>
                <w:color w:val="01089D"/>
                <w:sz w:val="24"/>
                <w:szCs w:val="24"/>
                <w:lang w:eastAsia="ru-RU"/>
              </w:rPr>
            </w:pPr>
            <w:r w:rsidRPr="0032619E">
              <w:rPr>
                <w:rFonts w:ascii="Arial" w:eastAsia="Times New Roman" w:hAnsi="Arial" w:cs="Arial"/>
                <w:b/>
                <w:caps/>
                <w:noProof/>
                <w:color w:val="01089D"/>
                <w:sz w:val="24"/>
                <w:szCs w:val="24"/>
                <w:lang w:eastAsia="ru-RU"/>
              </w:rPr>
              <w:fldChar w:fldCharType="begin">
                <w:ffData>
                  <w:name w:val="УФПС"/>
                  <w:enabled/>
                  <w:calcOnExit w:val="0"/>
                  <w:textInput>
                    <w:default w:val="УФПС"/>
                  </w:textInput>
                </w:ffData>
              </w:fldChar>
            </w:r>
            <w:bookmarkStart w:id="8" w:name="УФПС"/>
            <w:r w:rsidRPr="0032619E">
              <w:rPr>
                <w:rFonts w:ascii="Arial" w:eastAsia="Times New Roman" w:hAnsi="Arial" w:cs="Arial"/>
                <w:b/>
                <w:caps/>
                <w:noProof/>
                <w:color w:val="01089D"/>
                <w:sz w:val="24"/>
                <w:szCs w:val="24"/>
                <w:lang w:eastAsia="ru-RU"/>
              </w:rPr>
              <w:instrText xml:space="preserve"> FORMTEXT </w:instrText>
            </w:r>
            <w:r w:rsidRPr="0032619E">
              <w:rPr>
                <w:rFonts w:ascii="Arial" w:eastAsia="Times New Roman" w:hAnsi="Arial" w:cs="Arial"/>
                <w:b/>
                <w:caps/>
                <w:noProof/>
                <w:color w:val="01089D"/>
                <w:sz w:val="24"/>
                <w:szCs w:val="24"/>
                <w:lang w:eastAsia="ru-RU"/>
              </w:rPr>
            </w:r>
            <w:r w:rsidRPr="0032619E">
              <w:rPr>
                <w:rFonts w:ascii="Arial" w:eastAsia="Times New Roman" w:hAnsi="Arial" w:cs="Arial"/>
                <w:b/>
                <w:caps/>
                <w:noProof/>
                <w:color w:val="01089D"/>
                <w:sz w:val="24"/>
                <w:szCs w:val="24"/>
                <w:lang w:eastAsia="ru-RU"/>
              </w:rPr>
              <w:fldChar w:fldCharType="separate"/>
            </w:r>
            <w:r w:rsidRPr="0032619E">
              <w:rPr>
                <w:rFonts w:ascii="Arial" w:eastAsia="Times New Roman" w:hAnsi="Arial" w:cs="Arial"/>
                <w:b/>
                <w:caps/>
                <w:noProof/>
                <w:color w:val="01089D"/>
                <w:sz w:val="24"/>
                <w:szCs w:val="24"/>
                <w:lang w:eastAsia="ru-RU"/>
              </w:rPr>
              <w:t>УФПС Краснодарского края</w:t>
            </w:r>
            <w:r w:rsidRPr="0032619E">
              <w:rPr>
                <w:rFonts w:ascii="Arial" w:eastAsia="Times New Roman" w:hAnsi="Arial" w:cs="Arial"/>
                <w:b/>
                <w:caps/>
                <w:noProof/>
                <w:color w:val="01089D"/>
                <w:sz w:val="24"/>
                <w:szCs w:val="24"/>
                <w:lang w:eastAsia="ru-RU"/>
              </w:rPr>
              <w:fldChar w:fldCharType="end"/>
            </w:r>
            <w:bookmarkEnd w:id="8"/>
          </w:p>
          <w:p w14:paraId="2CB71008" w14:textId="77777777" w:rsidR="00041EAF" w:rsidRPr="008E1284" w:rsidRDefault="00041EAF" w:rsidP="00041EAF">
            <w:pPr>
              <w:spacing w:line="240" w:lineRule="auto"/>
              <w:ind w:left="-57"/>
              <w:rPr>
                <w:rFonts w:ascii="Arial" w:eastAsia="Times New Roman" w:hAnsi="Arial" w:cs="Arial"/>
                <w:b/>
                <w:noProof/>
                <w:color w:val="01089D"/>
                <w:sz w:val="24"/>
                <w:szCs w:val="24"/>
                <w:lang w:eastAsia="ru-RU"/>
              </w:rPr>
            </w:pPr>
          </w:p>
          <w:p w14:paraId="6780DA70" w14:textId="119FAEF7" w:rsidR="00E6539A" w:rsidRPr="0055394C" w:rsidRDefault="004F4AF5" w:rsidP="00F96053">
            <w:pPr>
              <w:spacing w:line="360" w:lineRule="auto"/>
              <w:ind w:left="-58" w:right="-1"/>
              <w:rPr>
                <w:rFonts w:ascii="Arial" w:eastAsia="Times New Roman" w:hAnsi="Arial" w:cs="Arial"/>
                <w:noProof/>
                <w:color w:val="01089D"/>
                <w:sz w:val="24"/>
                <w:szCs w:val="24"/>
                <w:lang w:eastAsia="ru-RU"/>
              </w:rPr>
            </w:pPr>
            <w:r w:rsidRPr="0055394C">
              <w:rPr>
                <w:rFonts w:ascii="Arial" w:eastAsia="Times New Roman" w:hAnsi="Arial" w:cs="Arial"/>
                <w:noProof/>
                <w:color w:val="01089D"/>
                <w:sz w:val="24"/>
                <w:szCs w:val="24"/>
                <w:lang w:eastAsia="ru-RU"/>
              </w:rPr>
              <w:fldChar w:fldCharType="begin">
                <w:ffData>
                  <w:name w:val="РегистрационныйШтамп"/>
                  <w:enabled/>
                  <w:calcOnExit w:val="0"/>
                  <w:textInput>
                    <w:default w:val="РегистрационныйШтамп"/>
                    <w:maxLength w:val="20"/>
                  </w:textInput>
                </w:ffData>
              </w:fldChar>
            </w:r>
            <w:bookmarkStart w:id="9" w:name="РегистрационныйШтамп"/>
            <w:r w:rsidRPr="0055394C">
              <w:rPr>
                <w:rFonts w:ascii="Arial" w:eastAsia="Times New Roman" w:hAnsi="Arial" w:cs="Arial"/>
                <w:noProof/>
                <w:color w:val="01089D"/>
                <w:sz w:val="24"/>
                <w:szCs w:val="24"/>
                <w:lang w:eastAsia="ru-RU"/>
              </w:rPr>
              <w:instrText xml:space="preserve"> FORMTEXT </w:instrText>
            </w:r>
            <w:r w:rsidRPr="0055394C">
              <w:rPr>
                <w:rFonts w:ascii="Arial" w:eastAsia="Times New Roman" w:hAnsi="Arial" w:cs="Arial"/>
                <w:noProof/>
                <w:color w:val="01089D"/>
                <w:sz w:val="24"/>
                <w:szCs w:val="24"/>
                <w:lang w:eastAsia="ru-RU"/>
              </w:rPr>
            </w:r>
            <w:r w:rsidRPr="0055394C">
              <w:rPr>
                <w:rFonts w:ascii="Arial" w:eastAsia="Times New Roman" w:hAnsi="Arial" w:cs="Arial"/>
                <w:noProof/>
                <w:color w:val="01089D"/>
                <w:sz w:val="24"/>
                <w:szCs w:val="24"/>
                <w:lang w:eastAsia="ru-RU"/>
              </w:rPr>
              <w:fldChar w:fldCharType="separate"/>
            </w:r>
            <w:r w:rsidRPr="0055394C">
              <w:rPr>
                <w:rFonts w:ascii="Arial" w:eastAsia="Times New Roman" w:hAnsi="Arial" w:cs="Arial"/>
                <w:noProof/>
                <w:color w:val="01089D"/>
                <w:sz w:val="24"/>
                <w:szCs w:val="24"/>
                <w:lang w:eastAsia="ru-RU"/>
              </w:rPr>
              <w:t>_________________№_______________</w:t>
            </w:r>
            <w:r w:rsidRPr="0055394C">
              <w:rPr>
                <w:rFonts w:ascii="Arial" w:eastAsia="Times New Roman" w:hAnsi="Arial" w:cs="Arial"/>
                <w:noProof/>
                <w:color w:val="01089D"/>
                <w:sz w:val="24"/>
                <w:szCs w:val="24"/>
                <w:lang w:eastAsia="ru-RU"/>
              </w:rPr>
              <w:fldChar w:fldCharType="end"/>
            </w:r>
            <w:bookmarkEnd w:id="9"/>
          </w:p>
          <w:p w14:paraId="4C50C176" w14:textId="75F1AD78" w:rsidR="00C3666A" w:rsidRDefault="00C3666A" w:rsidP="00C3666A">
            <w:pPr>
              <w:spacing w:line="240" w:lineRule="auto"/>
              <w:ind w:left="-57"/>
              <w:rPr>
                <w:rFonts w:ascii="Times New Roman" w:eastAsia="Times New Roman" w:hAnsi="Times New Roman" w:cs="Times New Roman"/>
                <w:noProof/>
                <w:color w:val="01089D"/>
                <w:sz w:val="28"/>
                <w:szCs w:val="28"/>
                <w:u w:val="single"/>
                <w:lang w:eastAsia="ru-RU"/>
              </w:rPr>
            </w:pPr>
            <w:permStart w:id="939940440" w:edGrp="everyone"/>
            <w:r w:rsidRPr="00A30A36">
              <w:rPr>
                <w:rFonts w:ascii="Times New Roman" w:eastAsia="Times New Roman" w:hAnsi="Times New Roman" w:cs="Times New Roman"/>
                <w:noProof/>
                <w:color w:val="01089D"/>
                <w:sz w:val="28"/>
                <w:szCs w:val="28"/>
                <w:u w:val="single"/>
                <w:lang w:eastAsia="ru-RU"/>
              </w:rPr>
              <w:t xml:space="preserve">На   </w:t>
            </w:r>
            <w:r w:rsidRPr="00A30A36">
              <w:rPr>
                <w:rFonts w:ascii="Times New Roman" w:eastAsia="Times New Roman" w:hAnsi="Times New Roman" w:cs="Times New Roman"/>
                <w:noProof/>
                <w:color w:val="01089D"/>
                <w:sz w:val="28"/>
                <w:szCs w:val="28"/>
                <w:u w:val="single"/>
                <w:lang w:eastAsia="ru-RU"/>
              </w:rPr>
              <w:fldChar w:fldCharType="begin">
                <w:ffData>
                  <w:name w:val="НомДатаДокОсн"/>
                  <w:enabled/>
                  <w:calcOnExit w:val="0"/>
                  <w:textInput>
                    <w:default w:val="НомДатаДокОсн"/>
                    <w:maxLength w:val="20"/>
                  </w:textInput>
                </w:ffData>
              </w:fldChar>
            </w:r>
            <w:bookmarkStart w:id="10" w:name="НомДатаДокОсн"/>
            <w:r w:rsidRPr="00A30A36">
              <w:rPr>
                <w:rFonts w:ascii="Times New Roman" w:eastAsia="Times New Roman" w:hAnsi="Times New Roman" w:cs="Times New Roman"/>
                <w:noProof/>
                <w:color w:val="01089D"/>
                <w:sz w:val="28"/>
                <w:szCs w:val="28"/>
                <w:u w:val="single"/>
                <w:lang w:eastAsia="ru-RU"/>
              </w:rPr>
              <w:instrText xml:space="preserve"> FORMTEXT </w:instrText>
            </w:r>
            <w:r w:rsidRPr="00A30A36">
              <w:rPr>
                <w:rFonts w:ascii="Times New Roman" w:eastAsia="Times New Roman" w:hAnsi="Times New Roman" w:cs="Times New Roman"/>
                <w:noProof/>
                <w:color w:val="01089D"/>
                <w:sz w:val="28"/>
                <w:szCs w:val="28"/>
                <w:u w:val="single"/>
                <w:lang w:eastAsia="ru-RU"/>
              </w:rPr>
            </w:r>
            <w:r w:rsidRPr="00A30A36">
              <w:rPr>
                <w:rFonts w:ascii="Times New Roman" w:eastAsia="Times New Roman" w:hAnsi="Times New Roman" w:cs="Times New Roman"/>
                <w:noProof/>
                <w:color w:val="01089D"/>
                <w:sz w:val="28"/>
                <w:szCs w:val="28"/>
                <w:u w:val="single"/>
                <w:lang w:eastAsia="ru-RU"/>
              </w:rPr>
              <w:fldChar w:fldCharType="separate"/>
            </w:r>
            <w:r w:rsidRPr="00A30A36">
              <w:rPr>
                <w:rFonts w:ascii="Times New Roman" w:eastAsia="Times New Roman" w:hAnsi="Times New Roman" w:cs="Times New Roman"/>
                <w:noProof/>
                <w:color w:val="01089D"/>
                <w:sz w:val="28"/>
                <w:szCs w:val="28"/>
                <w:u w:val="single"/>
                <w:lang w:eastAsia="ru-RU"/>
              </w:rPr>
              <w:t>_________________</w:t>
            </w:r>
            <w:r w:rsidRPr="00A30A36">
              <w:rPr>
                <w:rFonts w:ascii="Times New Roman" w:eastAsia="Times New Roman" w:hAnsi="Times New Roman" w:cs="Times New Roman"/>
                <w:noProof/>
                <w:color w:val="01089D"/>
                <w:sz w:val="28"/>
                <w:szCs w:val="28"/>
                <w:u w:val="single"/>
                <w:lang w:eastAsia="ru-RU"/>
              </w:rPr>
              <w:fldChar w:fldCharType="end"/>
            </w:r>
            <w:bookmarkEnd w:id="10"/>
          </w:p>
          <w:p w14:paraId="5398C4C3" w14:textId="77777777" w:rsidR="00EB224B" w:rsidRPr="00A30A36" w:rsidRDefault="00EB224B" w:rsidP="00C3666A">
            <w:pPr>
              <w:spacing w:line="240" w:lineRule="auto"/>
              <w:ind w:left="-57"/>
              <w:rPr>
                <w:rFonts w:ascii="Times New Roman" w:eastAsia="Times New Roman" w:hAnsi="Times New Roman" w:cs="Times New Roman"/>
                <w:noProof/>
                <w:color w:val="01089D"/>
                <w:sz w:val="28"/>
                <w:szCs w:val="28"/>
                <w:u w:val="single"/>
                <w:lang w:eastAsia="ru-RU"/>
              </w:rPr>
            </w:pPr>
          </w:p>
          <w:p w14:paraId="6819392D" w14:textId="6241E478" w:rsidR="0092053A" w:rsidRPr="00F05CC0" w:rsidRDefault="0047729E" w:rsidP="00686B1B">
            <w:pPr>
              <w:spacing w:line="240" w:lineRule="auto"/>
              <w:ind w:left="-57"/>
              <w:rPr>
                <w:color w:val="25338B"/>
              </w:rPr>
            </w:pPr>
            <w:r w:rsidRPr="0047729E">
              <w:rPr>
                <w:rFonts w:ascii="Times New Roman" w:eastAsia="Times New Roman" w:hAnsi="Times New Roman" w:cs="Times New Roman"/>
                <w:noProof/>
                <w:color w:val="000000" w:themeColor="text1"/>
                <w:sz w:val="28"/>
                <w:szCs w:val="28"/>
                <w:lang w:eastAsia="ru-RU"/>
              </w:rPr>
              <w:t xml:space="preserve">О предоставлении ценовой информации на услуги по ТОиР </w:t>
            </w:r>
            <w:r w:rsidR="00E12D70">
              <w:rPr>
                <w:rFonts w:ascii="Times New Roman" w:eastAsia="Times New Roman" w:hAnsi="Times New Roman" w:cs="Times New Roman"/>
                <w:noProof/>
                <w:color w:val="000000" w:themeColor="text1"/>
                <w:sz w:val="28"/>
                <w:szCs w:val="28"/>
                <w:lang w:eastAsia="ru-RU"/>
              </w:rPr>
              <w:t xml:space="preserve">ТС </w:t>
            </w:r>
            <w:r w:rsidR="00E12D70" w:rsidRPr="00E12D70">
              <w:rPr>
                <w:rFonts w:ascii="Times New Roman" w:eastAsia="Times New Roman" w:hAnsi="Times New Roman" w:cs="Times New Roman"/>
                <w:noProof/>
                <w:color w:val="000000" w:themeColor="text1"/>
                <w:sz w:val="28"/>
                <w:szCs w:val="28"/>
                <w:lang w:eastAsia="ru-RU"/>
              </w:rPr>
              <w:t xml:space="preserve">марки </w:t>
            </w:r>
            <w:r w:rsidR="007B7191">
              <w:rPr>
                <w:rFonts w:ascii="Times New Roman" w:eastAsia="Times New Roman" w:hAnsi="Times New Roman" w:cs="Times New Roman"/>
                <w:noProof/>
                <w:color w:val="000000" w:themeColor="text1"/>
                <w:sz w:val="28"/>
                <w:szCs w:val="28"/>
                <w:lang w:eastAsia="ru-RU"/>
              </w:rPr>
              <w:t>КАМАЗ</w:t>
            </w:r>
            <w:permEnd w:id="939940440"/>
          </w:p>
        </w:tc>
        <w:tc>
          <w:tcPr>
            <w:tcW w:w="3969" w:type="dxa"/>
          </w:tcPr>
          <w:p w14:paraId="014D235A" w14:textId="39FDDD20" w:rsidR="00861AE2" w:rsidRPr="00890AB8" w:rsidRDefault="005A1B1F" w:rsidP="00861AE2">
            <w:pPr>
              <w:spacing w:line="240" w:lineRule="auto"/>
              <w:ind w:right="29"/>
              <w:rPr>
                <w:rFonts w:ascii="Times New Roman" w:eastAsia="Times New Roman" w:hAnsi="Times New Roman" w:cs="Times New Roman"/>
                <w:color w:val="000000" w:themeColor="text1"/>
                <w:sz w:val="28"/>
                <w:szCs w:val="28"/>
                <w:lang w:eastAsia="ru-RU"/>
              </w:rPr>
            </w:pPr>
            <w:permStart w:id="1437495472" w:edGrp="everyone"/>
            <w:r w:rsidRPr="00890AB8">
              <w:rPr>
                <w:rFonts w:ascii="Times New Roman" w:hAnsi="Times New Roman" w:cs="Times New Roman"/>
                <w:noProof/>
                <w:sz w:val="28"/>
                <w:szCs w:val="28"/>
              </w:rPr>
              <w:t>Неограниченному кругу лиц</w:t>
            </w:r>
          </w:p>
          <w:p w14:paraId="2B81158B" w14:textId="7403A0B5" w:rsidR="00F05CC0" w:rsidRDefault="00F05CC0" w:rsidP="00F026CF">
            <w:pPr>
              <w:spacing w:line="240" w:lineRule="auto"/>
              <w:ind w:right="29"/>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у"/>
                  <w:enabled/>
                  <w:calcOnExit w:val="0"/>
                  <w:textInput>
                    <w:default w:val="Контлицу"/>
                    <w:maxLength w:val="20"/>
                  </w:textInput>
                </w:ffData>
              </w:fldChar>
            </w:r>
            <w:bookmarkStart w:id="11" w:name="Контлицу"/>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1"/>
            <w:permEnd w:id="1437495472"/>
          </w:p>
        </w:tc>
      </w:tr>
    </w:tbl>
    <w:p w14:paraId="1224C009" w14:textId="22E8A8FA" w:rsidR="003C66F1" w:rsidRDefault="003C66F1" w:rsidP="00441E67">
      <w:pPr>
        <w:spacing w:after="0" w:line="360" w:lineRule="auto"/>
        <w:ind w:right="-1" w:firstLine="709"/>
        <w:jc w:val="center"/>
        <w:rPr>
          <w:rFonts w:ascii="Times New Roman" w:eastAsia="Times New Roman" w:hAnsi="Times New Roman" w:cs="Times New Roman"/>
          <w:noProof/>
          <w:color w:val="000000" w:themeColor="text1"/>
          <w:sz w:val="28"/>
          <w:szCs w:val="28"/>
          <w:lang w:eastAsia="ru-RU"/>
        </w:rPr>
      </w:pPr>
      <w:permStart w:id="1111508854" w:edGrp="everyone"/>
    </w:p>
    <w:p w14:paraId="2820608B" w14:textId="08F19189" w:rsidR="00675B59" w:rsidRDefault="00F05CC0" w:rsidP="00F026CF">
      <w:pPr>
        <w:tabs>
          <w:tab w:val="left" w:pos="8130"/>
        </w:tabs>
        <w:spacing w:after="0" w:line="360" w:lineRule="auto"/>
        <w:ind w:right="-1" w:firstLine="709"/>
        <w:jc w:val="both"/>
        <w:rPr>
          <w:rFonts w:ascii="Times New Roman" w:eastAsia="Times New Roman" w:hAnsi="Times New Roman" w:cs="Times New Roman"/>
          <w:noProof/>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Контлицо"/>
            <w:enabled/>
            <w:calcOnExit w:val="0"/>
            <w:textInput>
              <w:default w:val="Контлицо"/>
              <w:maxLength w:val="20"/>
            </w:textInput>
          </w:ffData>
        </w:fldChar>
      </w:r>
      <w:bookmarkStart w:id="12" w:name="Контлицо"/>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fldChar w:fldCharType="end"/>
      </w:r>
      <w:bookmarkEnd w:id="12"/>
      <w:permEnd w:id="1111508854"/>
      <w:sdt>
        <w:sdtPr>
          <w:rPr>
            <w:rFonts w:ascii="Times New Roman" w:eastAsia="Times New Roman" w:hAnsi="Times New Roman" w:cs="Times New Roman"/>
            <w:noProof/>
            <w:color w:val="000000" w:themeColor="text1"/>
            <w:sz w:val="28"/>
            <w:szCs w:val="28"/>
            <w:lang w:eastAsia="ru-RU"/>
          </w:rPr>
          <w:id w:val="-756980429"/>
          <w:docPartObj>
            <w:docPartGallery w:val="Watermarks"/>
          </w:docPartObj>
        </w:sdtPr>
        <w:sdtEndPr/>
        <w:sdtContent/>
      </w:sdt>
      <w:r w:rsidR="00F026CF">
        <w:rPr>
          <w:rFonts w:ascii="Times New Roman" w:eastAsia="Times New Roman" w:hAnsi="Times New Roman" w:cs="Times New Roman"/>
          <w:noProof/>
          <w:color w:val="000000" w:themeColor="text1"/>
          <w:sz w:val="28"/>
          <w:szCs w:val="28"/>
          <w:lang w:eastAsia="ru-RU"/>
        </w:rPr>
        <w:tab/>
      </w:r>
    </w:p>
    <w:p w14:paraId="4EFC243F" w14:textId="24059C4C" w:rsidR="00DD5CEE" w:rsidRPr="00A30A36" w:rsidRDefault="00DD5CEE" w:rsidP="007B7191">
      <w:pPr>
        <w:ind w:firstLine="426"/>
        <w:jc w:val="both"/>
        <w:rPr>
          <w:rFonts w:ascii="Times New Roman" w:eastAsia="Times New Roman" w:hAnsi="Times New Roman" w:cs="Times New Roman"/>
          <w:sz w:val="28"/>
          <w:szCs w:val="28"/>
          <w:lang w:eastAsia="ru-RU"/>
        </w:rPr>
      </w:pPr>
      <w:permStart w:id="1746552405" w:edGrp="everyone"/>
      <w:r w:rsidRPr="00C31DF1">
        <w:rPr>
          <w:rFonts w:ascii="Times New Roman" w:eastAsia="Times New Roman" w:hAnsi="Times New Roman" w:cs="Times New Roman"/>
          <w:color w:val="000000" w:themeColor="text1"/>
          <w:sz w:val="28"/>
          <w:szCs w:val="28"/>
          <w:lang w:eastAsia="ru-RU"/>
        </w:rPr>
        <w:t xml:space="preserve"> </w:t>
      </w:r>
      <w:r w:rsidR="00A37FDE" w:rsidRPr="00A30A36">
        <w:rPr>
          <w:rFonts w:ascii="Times New Roman" w:eastAsia="Times New Roman" w:hAnsi="Times New Roman" w:cs="Times New Roman"/>
          <w:color w:val="000000" w:themeColor="text1"/>
          <w:sz w:val="28"/>
          <w:szCs w:val="28"/>
          <w:lang w:eastAsia="ru-RU"/>
        </w:rPr>
        <w:t xml:space="preserve">УФПС Краснодарского края «Почта России» </w:t>
      </w:r>
      <w:r w:rsidRPr="00A30A36">
        <w:rPr>
          <w:rFonts w:ascii="Times New Roman" w:eastAsia="Times New Roman" w:hAnsi="Times New Roman" w:cs="Times New Roman"/>
          <w:sz w:val="28"/>
          <w:szCs w:val="28"/>
          <w:lang w:eastAsia="ru-RU"/>
        </w:rPr>
        <w:t>Просим Вас предоставить ценовую информацию</w:t>
      </w:r>
      <w:r w:rsidR="00741756" w:rsidRPr="00A30A36">
        <w:rPr>
          <w:rFonts w:ascii="Times New Roman" w:eastAsia="Times New Roman" w:hAnsi="Times New Roman" w:cs="Times New Roman"/>
          <w:sz w:val="28"/>
          <w:szCs w:val="28"/>
          <w:lang w:eastAsia="ru-RU"/>
        </w:rPr>
        <w:t xml:space="preserve"> (в том числе с указанием размера применяемой ставки НДС) </w:t>
      </w:r>
      <w:r w:rsidRPr="00A30A36">
        <w:rPr>
          <w:rFonts w:ascii="Times New Roman" w:eastAsia="Times New Roman" w:hAnsi="Times New Roman" w:cs="Times New Roman"/>
          <w:sz w:val="28"/>
          <w:szCs w:val="28"/>
          <w:lang w:eastAsia="ru-RU"/>
        </w:rPr>
        <w:t>в отношении следующего предмета закупки: «</w:t>
      </w:r>
      <w:r w:rsidR="007B7191">
        <w:rPr>
          <w:rFonts w:ascii="Times New Roman" w:eastAsia="Times New Roman" w:hAnsi="Times New Roman" w:cs="Times New Roman"/>
          <w:bCs/>
          <w:sz w:val="28"/>
          <w:szCs w:val="28"/>
          <w:lang w:eastAsia="ru-RU"/>
        </w:rPr>
        <w:t>О</w:t>
      </w:r>
      <w:r w:rsidR="007B7191" w:rsidRPr="007B7191">
        <w:rPr>
          <w:rFonts w:ascii="Times New Roman" w:eastAsia="Times New Roman" w:hAnsi="Times New Roman" w:cs="Times New Roman"/>
          <w:bCs/>
          <w:sz w:val="28"/>
          <w:szCs w:val="28"/>
          <w:lang w:eastAsia="ru-RU"/>
        </w:rPr>
        <w:t>казание услуг по ремонту и техническому обслуживанию транспортных средств с истекшим сроком гарантии производителя марки КАМАЗ для нужд Автотранспортного подразделения УФПС Краснодарского края</w:t>
      </w:r>
      <w:r w:rsidR="004B7392" w:rsidRPr="00A30A36">
        <w:rPr>
          <w:rFonts w:ascii="Times New Roman" w:eastAsia="Times New Roman" w:hAnsi="Times New Roman" w:cs="Times New Roman"/>
          <w:sz w:val="28"/>
          <w:szCs w:val="28"/>
          <w:lang w:eastAsia="ru-RU"/>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4181"/>
        <w:gridCol w:w="4631"/>
      </w:tblGrid>
      <w:tr w:rsidR="00DD5CEE" w:rsidRPr="00DD5CEE" w14:paraId="1D2C95E6" w14:textId="77777777" w:rsidTr="00C34FCE">
        <w:tc>
          <w:tcPr>
            <w:tcW w:w="534" w:type="dxa"/>
          </w:tcPr>
          <w:p w14:paraId="3A0770B6"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1.</w:t>
            </w:r>
          </w:p>
        </w:tc>
        <w:tc>
          <w:tcPr>
            <w:tcW w:w="4394" w:type="dxa"/>
          </w:tcPr>
          <w:p w14:paraId="4A7BB834"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Описание товара/работ/услуг</w:t>
            </w:r>
          </w:p>
        </w:tc>
        <w:tc>
          <w:tcPr>
            <w:tcW w:w="4926" w:type="dxa"/>
          </w:tcPr>
          <w:p w14:paraId="301248BE" w14:textId="7D724D76" w:rsidR="007B7191" w:rsidRPr="007B7191" w:rsidRDefault="007B7191" w:rsidP="007B719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w:t>
            </w:r>
            <w:r w:rsidRPr="007B7191">
              <w:rPr>
                <w:rFonts w:ascii="Times New Roman" w:eastAsia="Times New Roman" w:hAnsi="Times New Roman" w:cs="Times New Roman"/>
                <w:sz w:val="24"/>
                <w:szCs w:val="24"/>
                <w:lang w:eastAsia="ru-RU"/>
              </w:rPr>
              <w:t xml:space="preserve">казание услуг по ремонту и техническому обслуживанию транспортных средств с истекшим сроком гарантии производителя марки КАМАЗ </w:t>
            </w:r>
          </w:p>
          <w:p w14:paraId="075684AD" w14:textId="487D5DCA" w:rsidR="00DD5CEE" w:rsidRPr="00DD5CEE" w:rsidRDefault="007B7191" w:rsidP="007B7191">
            <w:pPr>
              <w:spacing w:after="0" w:line="240" w:lineRule="auto"/>
              <w:rPr>
                <w:rFonts w:ascii="Times New Roman" w:eastAsia="Times New Roman" w:hAnsi="Times New Roman" w:cs="Times New Roman"/>
                <w:sz w:val="24"/>
                <w:szCs w:val="24"/>
                <w:lang w:eastAsia="ru-RU"/>
              </w:rPr>
            </w:pPr>
            <w:r w:rsidRPr="007B7191">
              <w:rPr>
                <w:rFonts w:ascii="Times New Roman" w:eastAsia="Times New Roman" w:hAnsi="Times New Roman" w:cs="Times New Roman"/>
                <w:sz w:val="24"/>
                <w:szCs w:val="24"/>
                <w:lang w:eastAsia="ru-RU"/>
              </w:rPr>
              <w:t>для нужд Автотранспортного подразделения УФПС Краснодарского края</w:t>
            </w:r>
          </w:p>
        </w:tc>
      </w:tr>
      <w:tr w:rsidR="00DD5CEE" w:rsidRPr="00DD5CEE" w14:paraId="68787648" w14:textId="77777777" w:rsidTr="00C34FCE">
        <w:tc>
          <w:tcPr>
            <w:tcW w:w="534" w:type="dxa"/>
          </w:tcPr>
          <w:p w14:paraId="527F631C"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 xml:space="preserve">2. </w:t>
            </w:r>
          </w:p>
        </w:tc>
        <w:tc>
          <w:tcPr>
            <w:tcW w:w="4394" w:type="dxa"/>
          </w:tcPr>
          <w:p w14:paraId="7C09F8BE"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Единица измерения</w:t>
            </w:r>
          </w:p>
        </w:tc>
        <w:tc>
          <w:tcPr>
            <w:tcW w:w="4926" w:type="dxa"/>
          </w:tcPr>
          <w:p w14:paraId="25988D7B"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proofErr w:type="spellStart"/>
            <w:r w:rsidRPr="00DD5CEE">
              <w:rPr>
                <w:rFonts w:ascii="Times New Roman" w:eastAsia="Times New Roman" w:hAnsi="Times New Roman" w:cs="Times New Roman"/>
                <w:sz w:val="24"/>
                <w:szCs w:val="24"/>
                <w:lang w:eastAsia="ru-RU"/>
              </w:rPr>
              <w:t>Усл.ед</w:t>
            </w:r>
            <w:proofErr w:type="spellEnd"/>
            <w:r w:rsidRPr="00DD5CEE">
              <w:rPr>
                <w:rFonts w:ascii="Times New Roman" w:eastAsia="Times New Roman" w:hAnsi="Times New Roman" w:cs="Times New Roman"/>
                <w:sz w:val="24"/>
                <w:szCs w:val="24"/>
                <w:lang w:eastAsia="ru-RU"/>
              </w:rPr>
              <w:t>.</w:t>
            </w:r>
          </w:p>
        </w:tc>
      </w:tr>
      <w:tr w:rsidR="00A37FDE" w:rsidRPr="00DD5CEE" w14:paraId="06A4247A" w14:textId="77777777" w:rsidTr="00C34FCE">
        <w:tc>
          <w:tcPr>
            <w:tcW w:w="534" w:type="dxa"/>
          </w:tcPr>
          <w:p w14:paraId="73C0ACC1" w14:textId="5B236CE3" w:rsidR="00A37FDE" w:rsidRPr="00DD5CEE" w:rsidRDefault="00A37FDE"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4394" w:type="dxa"/>
          </w:tcPr>
          <w:p w14:paraId="41B04C38" w14:textId="3AEDCD89" w:rsidR="00A37FDE" w:rsidRPr="00DD5CEE" w:rsidRDefault="00A37FDE" w:rsidP="00DD5CEE">
            <w:pPr>
              <w:spacing w:after="0" w:line="240" w:lineRule="auto"/>
              <w:rPr>
                <w:rFonts w:ascii="Times New Roman" w:eastAsia="Times New Roman" w:hAnsi="Times New Roman" w:cs="Times New Roman"/>
                <w:sz w:val="24"/>
                <w:szCs w:val="24"/>
                <w:lang w:eastAsia="ru-RU"/>
              </w:rPr>
            </w:pPr>
            <w:r w:rsidRPr="00A37FDE">
              <w:rPr>
                <w:rFonts w:ascii="Times New Roman" w:eastAsia="Times New Roman" w:hAnsi="Times New Roman" w:cs="Times New Roman"/>
                <w:sz w:val="24"/>
                <w:szCs w:val="24"/>
                <w:lang w:eastAsia="ru-RU"/>
              </w:rPr>
              <w:t>ОКПД2</w:t>
            </w:r>
          </w:p>
        </w:tc>
        <w:tc>
          <w:tcPr>
            <w:tcW w:w="4926" w:type="dxa"/>
          </w:tcPr>
          <w:p w14:paraId="2368CD99" w14:textId="73A8793A" w:rsidR="00A37FDE" w:rsidRPr="00DD5CEE" w:rsidRDefault="00224DC6" w:rsidP="00DD5CEE">
            <w:pPr>
              <w:spacing w:after="0" w:line="240" w:lineRule="auto"/>
              <w:rPr>
                <w:rFonts w:ascii="Times New Roman" w:eastAsia="Times New Roman" w:hAnsi="Times New Roman" w:cs="Times New Roman"/>
                <w:sz w:val="24"/>
                <w:szCs w:val="24"/>
                <w:lang w:eastAsia="ru-RU"/>
              </w:rPr>
            </w:pPr>
            <w:r w:rsidRPr="00CF1C3F">
              <w:rPr>
                <w:rFonts w:ascii="Times New Roman" w:eastAsia="Times New Roman" w:hAnsi="Times New Roman" w:cs="Times New Roman"/>
                <w:sz w:val="24"/>
                <w:szCs w:val="24"/>
                <w:lang w:eastAsia="ru-RU"/>
              </w:rPr>
              <w:t>45.20.21.519</w:t>
            </w:r>
          </w:p>
        </w:tc>
      </w:tr>
      <w:tr w:rsidR="00DD5CEE" w:rsidRPr="00DD5CEE" w14:paraId="0857A5B2" w14:textId="77777777" w:rsidTr="00C34FCE">
        <w:tc>
          <w:tcPr>
            <w:tcW w:w="534" w:type="dxa"/>
          </w:tcPr>
          <w:p w14:paraId="705E96BF" w14:textId="3405D3EB" w:rsidR="00DD5CEE" w:rsidRPr="00DD5CEE" w:rsidRDefault="009C5F5E"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4</w:t>
            </w:r>
            <w:r w:rsidR="00DD5CEE" w:rsidRPr="00DD5CEE">
              <w:rPr>
                <w:rFonts w:ascii="Times New Roman" w:eastAsia="Times New Roman" w:hAnsi="Times New Roman" w:cs="Times New Roman"/>
                <w:sz w:val="24"/>
                <w:szCs w:val="24"/>
                <w:lang w:eastAsia="ru-RU"/>
              </w:rPr>
              <w:t>.</w:t>
            </w:r>
          </w:p>
        </w:tc>
        <w:tc>
          <w:tcPr>
            <w:tcW w:w="4394" w:type="dxa"/>
          </w:tcPr>
          <w:p w14:paraId="77CA217B"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Количество/объем товара/работ/услуг</w:t>
            </w:r>
          </w:p>
        </w:tc>
        <w:tc>
          <w:tcPr>
            <w:tcW w:w="4926" w:type="dxa"/>
          </w:tcPr>
          <w:p w14:paraId="207374E1"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Согласно техническому заданию</w:t>
            </w:r>
          </w:p>
        </w:tc>
      </w:tr>
      <w:tr w:rsidR="00DD5CEE" w:rsidRPr="00DD5CEE" w14:paraId="194BBE4D" w14:textId="77777777" w:rsidTr="00C34FCE">
        <w:tc>
          <w:tcPr>
            <w:tcW w:w="534" w:type="dxa"/>
          </w:tcPr>
          <w:p w14:paraId="257C5BDB" w14:textId="2EB8B4D2" w:rsidR="00DD5CEE" w:rsidRPr="00DD5CEE" w:rsidRDefault="009C5F5E"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5</w:t>
            </w:r>
            <w:r w:rsidR="00DD5CEE" w:rsidRPr="00DD5CEE">
              <w:rPr>
                <w:rFonts w:ascii="Times New Roman" w:eastAsia="Times New Roman" w:hAnsi="Times New Roman" w:cs="Times New Roman"/>
                <w:sz w:val="24"/>
                <w:szCs w:val="24"/>
                <w:lang w:eastAsia="ru-RU"/>
              </w:rPr>
              <w:t>.</w:t>
            </w:r>
          </w:p>
        </w:tc>
        <w:tc>
          <w:tcPr>
            <w:tcW w:w="4394" w:type="dxa"/>
          </w:tcPr>
          <w:p w14:paraId="2EDCB142"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Требования к порядку поставки товара/выполнения работ/оказания услуг</w:t>
            </w:r>
          </w:p>
        </w:tc>
        <w:tc>
          <w:tcPr>
            <w:tcW w:w="4926" w:type="dxa"/>
          </w:tcPr>
          <w:p w14:paraId="6388FC81" w14:textId="43163025" w:rsidR="00DD5CEE" w:rsidRPr="00DD5CEE" w:rsidRDefault="003D6903"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Услуги оказываются на основании заявок Заказчика</w:t>
            </w:r>
            <w:r w:rsidR="00DD5CEE" w:rsidRPr="00DD5CEE">
              <w:rPr>
                <w:rFonts w:ascii="Times New Roman" w:eastAsia="Times New Roman" w:hAnsi="Times New Roman" w:cs="Times New Roman"/>
                <w:sz w:val="24"/>
                <w:szCs w:val="24"/>
                <w:lang w:eastAsia="ru-RU"/>
              </w:rPr>
              <w:t xml:space="preserve"> в течение всего срока действия договора</w:t>
            </w:r>
          </w:p>
        </w:tc>
      </w:tr>
      <w:tr w:rsidR="00DD5CEE" w:rsidRPr="00DD5CEE" w14:paraId="0DEE895E" w14:textId="77777777" w:rsidTr="00C34FCE">
        <w:tc>
          <w:tcPr>
            <w:tcW w:w="534" w:type="dxa"/>
          </w:tcPr>
          <w:p w14:paraId="09D056DC" w14:textId="61B4B609" w:rsidR="00DD5CEE" w:rsidRPr="00DD5CEE" w:rsidRDefault="009C5F5E"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6</w:t>
            </w:r>
            <w:r w:rsidR="00DD5CEE" w:rsidRPr="00DD5CEE">
              <w:rPr>
                <w:rFonts w:ascii="Times New Roman" w:eastAsia="Times New Roman" w:hAnsi="Times New Roman" w:cs="Times New Roman"/>
                <w:sz w:val="24"/>
                <w:szCs w:val="24"/>
                <w:lang w:eastAsia="ru-RU"/>
              </w:rPr>
              <w:t>.</w:t>
            </w:r>
          </w:p>
        </w:tc>
        <w:tc>
          <w:tcPr>
            <w:tcW w:w="4394" w:type="dxa"/>
          </w:tcPr>
          <w:p w14:paraId="18A0E2F5"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Место поставки товара/выполнения работ/ оказания услуги</w:t>
            </w:r>
          </w:p>
        </w:tc>
        <w:tc>
          <w:tcPr>
            <w:tcW w:w="4926" w:type="dxa"/>
          </w:tcPr>
          <w:p w14:paraId="6F2F8AD9"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Согласно техническому заданию</w:t>
            </w:r>
          </w:p>
        </w:tc>
      </w:tr>
      <w:tr w:rsidR="00DD5CEE" w:rsidRPr="00DD5CEE" w14:paraId="057E7621" w14:textId="77777777" w:rsidTr="00C34FCE">
        <w:tc>
          <w:tcPr>
            <w:tcW w:w="534" w:type="dxa"/>
          </w:tcPr>
          <w:p w14:paraId="1318893B" w14:textId="78E68FFE" w:rsidR="00DD5CEE" w:rsidRPr="00DD5CEE" w:rsidRDefault="009C5F5E"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7</w:t>
            </w:r>
            <w:r w:rsidR="00DD5CEE" w:rsidRPr="00DD5CEE">
              <w:rPr>
                <w:rFonts w:ascii="Times New Roman" w:eastAsia="Times New Roman" w:hAnsi="Times New Roman" w:cs="Times New Roman"/>
                <w:sz w:val="24"/>
                <w:szCs w:val="24"/>
                <w:lang w:eastAsia="ru-RU"/>
              </w:rPr>
              <w:t xml:space="preserve">. </w:t>
            </w:r>
          </w:p>
        </w:tc>
        <w:tc>
          <w:tcPr>
            <w:tcW w:w="4394" w:type="dxa"/>
          </w:tcPr>
          <w:p w14:paraId="2F556B1C"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Срок (периодичность, график) поставки товара/выполнение работ/оказания услуги</w:t>
            </w:r>
          </w:p>
        </w:tc>
        <w:tc>
          <w:tcPr>
            <w:tcW w:w="4926" w:type="dxa"/>
          </w:tcPr>
          <w:p w14:paraId="7AFAE05E"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Согласно техническому заданию</w:t>
            </w:r>
          </w:p>
        </w:tc>
      </w:tr>
      <w:tr w:rsidR="00DD5CEE" w:rsidRPr="00DD5CEE" w14:paraId="528E9E11" w14:textId="77777777" w:rsidTr="00C34FCE">
        <w:tc>
          <w:tcPr>
            <w:tcW w:w="534" w:type="dxa"/>
          </w:tcPr>
          <w:p w14:paraId="5F868CC1" w14:textId="64F044B9" w:rsidR="00DD5CEE" w:rsidRPr="00DD5CEE" w:rsidRDefault="009C5F5E"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val="en-US" w:eastAsia="ru-RU"/>
              </w:rPr>
              <w:t>8</w:t>
            </w:r>
            <w:r w:rsidR="00DD5CEE" w:rsidRPr="00DD5CEE">
              <w:rPr>
                <w:rFonts w:ascii="Times New Roman" w:eastAsia="Times New Roman" w:hAnsi="Times New Roman" w:cs="Times New Roman"/>
                <w:sz w:val="24"/>
                <w:szCs w:val="24"/>
                <w:lang w:eastAsia="ru-RU"/>
              </w:rPr>
              <w:t>.</w:t>
            </w:r>
          </w:p>
        </w:tc>
        <w:tc>
          <w:tcPr>
            <w:tcW w:w="4394" w:type="dxa"/>
          </w:tcPr>
          <w:p w14:paraId="47D2ADDE"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Предлагаемые сроки проведения закупки</w:t>
            </w:r>
          </w:p>
        </w:tc>
        <w:tc>
          <w:tcPr>
            <w:tcW w:w="4926" w:type="dxa"/>
          </w:tcPr>
          <w:p w14:paraId="7864EABF" w14:textId="13A01E31" w:rsidR="00DD5CEE" w:rsidRPr="00DD5CEE" w:rsidRDefault="007B7191" w:rsidP="007B7191">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Июл</w:t>
            </w:r>
            <w:r w:rsidR="00892CCC">
              <w:rPr>
                <w:rFonts w:ascii="Times New Roman" w:eastAsia="Times New Roman" w:hAnsi="Times New Roman" w:cs="Times New Roman"/>
                <w:sz w:val="24"/>
                <w:szCs w:val="24"/>
                <w:lang w:eastAsia="ru-RU"/>
              </w:rPr>
              <w:t>ь</w:t>
            </w:r>
            <w:r w:rsidR="00B84DD7">
              <w:rPr>
                <w:rFonts w:ascii="Times New Roman" w:eastAsia="Times New Roman" w:hAnsi="Times New Roman" w:cs="Times New Roman"/>
                <w:sz w:val="24"/>
                <w:szCs w:val="24"/>
                <w:lang w:eastAsia="ru-RU"/>
              </w:rPr>
              <w:t xml:space="preserve"> </w:t>
            </w:r>
            <w:r w:rsidR="00AE6412">
              <w:rPr>
                <w:rFonts w:ascii="Times New Roman" w:eastAsia="Times New Roman" w:hAnsi="Times New Roman" w:cs="Times New Roman"/>
                <w:sz w:val="24"/>
                <w:szCs w:val="24"/>
                <w:lang w:eastAsia="ru-RU"/>
              </w:rPr>
              <w:t>202</w:t>
            </w:r>
            <w:r w:rsidR="008F5885">
              <w:rPr>
                <w:rFonts w:ascii="Times New Roman" w:eastAsia="Times New Roman" w:hAnsi="Times New Roman" w:cs="Times New Roman"/>
                <w:sz w:val="24"/>
                <w:szCs w:val="24"/>
                <w:lang w:eastAsia="ru-RU"/>
              </w:rPr>
              <w:t>6</w:t>
            </w:r>
            <w:r w:rsidR="00F17A81">
              <w:rPr>
                <w:rFonts w:ascii="Times New Roman" w:eastAsia="Times New Roman" w:hAnsi="Times New Roman" w:cs="Times New Roman"/>
                <w:sz w:val="24"/>
                <w:szCs w:val="24"/>
                <w:lang w:eastAsia="ru-RU"/>
              </w:rPr>
              <w:t xml:space="preserve"> г.</w:t>
            </w:r>
            <w:r w:rsidR="00AE6412">
              <w:rPr>
                <w:rFonts w:ascii="Times New Roman" w:eastAsia="Times New Roman" w:hAnsi="Times New Roman" w:cs="Times New Roman"/>
                <w:sz w:val="24"/>
                <w:szCs w:val="24"/>
                <w:lang w:eastAsia="ru-RU"/>
              </w:rPr>
              <w:t xml:space="preserve"> – </w:t>
            </w:r>
            <w:r>
              <w:rPr>
                <w:rFonts w:ascii="Times New Roman" w:eastAsia="Times New Roman" w:hAnsi="Times New Roman" w:cs="Times New Roman"/>
                <w:sz w:val="24"/>
                <w:szCs w:val="24"/>
                <w:lang w:eastAsia="ru-RU"/>
              </w:rPr>
              <w:t>Август</w:t>
            </w:r>
            <w:r w:rsidR="00993BA4">
              <w:rPr>
                <w:rFonts w:ascii="Times New Roman" w:eastAsia="Times New Roman" w:hAnsi="Times New Roman" w:cs="Times New Roman"/>
                <w:sz w:val="24"/>
                <w:szCs w:val="24"/>
                <w:lang w:eastAsia="ru-RU"/>
              </w:rPr>
              <w:t xml:space="preserve"> </w:t>
            </w:r>
            <w:r w:rsidR="00AE6412">
              <w:rPr>
                <w:rFonts w:ascii="Times New Roman" w:eastAsia="Times New Roman" w:hAnsi="Times New Roman" w:cs="Times New Roman"/>
                <w:sz w:val="24"/>
                <w:szCs w:val="24"/>
                <w:lang w:eastAsia="ru-RU"/>
              </w:rPr>
              <w:t>202</w:t>
            </w:r>
            <w:r w:rsidR="00AB7356">
              <w:rPr>
                <w:rFonts w:ascii="Times New Roman" w:eastAsia="Times New Roman" w:hAnsi="Times New Roman" w:cs="Times New Roman"/>
                <w:sz w:val="24"/>
                <w:szCs w:val="24"/>
                <w:lang w:eastAsia="ru-RU"/>
              </w:rPr>
              <w:t>6</w:t>
            </w:r>
            <w:r w:rsidR="00F17A81">
              <w:rPr>
                <w:rFonts w:ascii="Times New Roman" w:eastAsia="Times New Roman" w:hAnsi="Times New Roman" w:cs="Times New Roman"/>
                <w:sz w:val="24"/>
                <w:szCs w:val="24"/>
                <w:lang w:eastAsia="ru-RU"/>
              </w:rPr>
              <w:t xml:space="preserve"> г.</w:t>
            </w:r>
            <w:r w:rsidR="00AE6412">
              <w:rPr>
                <w:rFonts w:ascii="Times New Roman" w:eastAsia="Times New Roman" w:hAnsi="Times New Roman" w:cs="Times New Roman"/>
                <w:sz w:val="24"/>
                <w:szCs w:val="24"/>
                <w:lang w:eastAsia="ru-RU"/>
              </w:rPr>
              <w:t xml:space="preserve"> </w:t>
            </w:r>
          </w:p>
        </w:tc>
      </w:tr>
      <w:tr w:rsidR="00DD5CEE" w:rsidRPr="00DD5CEE" w14:paraId="58A271A2" w14:textId="77777777" w:rsidTr="00C34FCE">
        <w:tc>
          <w:tcPr>
            <w:tcW w:w="534" w:type="dxa"/>
          </w:tcPr>
          <w:p w14:paraId="4452D59B" w14:textId="6D9D8DB8" w:rsidR="00DD5CEE" w:rsidRPr="00DD5CEE" w:rsidRDefault="00F967CD"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DD5CEE" w:rsidRPr="00DD5CEE">
              <w:rPr>
                <w:rFonts w:ascii="Times New Roman" w:eastAsia="Times New Roman" w:hAnsi="Times New Roman" w:cs="Times New Roman"/>
                <w:sz w:val="24"/>
                <w:szCs w:val="24"/>
                <w:lang w:eastAsia="ru-RU"/>
              </w:rPr>
              <w:t>.</w:t>
            </w:r>
          </w:p>
        </w:tc>
        <w:tc>
          <w:tcPr>
            <w:tcW w:w="4394" w:type="dxa"/>
          </w:tcPr>
          <w:p w14:paraId="38D97692"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Порядок оплаты</w:t>
            </w:r>
          </w:p>
        </w:tc>
        <w:tc>
          <w:tcPr>
            <w:tcW w:w="4926" w:type="dxa"/>
          </w:tcPr>
          <w:p w14:paraId="09A6A206" w14:textId="02B42A0B" w:rsidR="00DD5CEE" w:rsidRPr="00DD5CEE" w:rsidRDefault="00AE6412"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Срок оплаты: 7 (Семь) рабочих дней со дня по</w:t>
            </w:r>
            <w:r w:rsidR="00405BCC">
              <w:rPr>
                <w:rFonts w:ascii="Times New Roman" w:eastAsia="Times New Roman" w:hAnsi="Times New Roman" w:cs="Times New Roman"/>
                <w:sz w:val="24"/>
                <w:szCs w:val="24"/>
                <w:lang w:eastAsia="ru-RU"/>
              </w:rPr>
              <w:t xml:space="preserve">дписания Заказчиком Акта сдачи </w:t>
            </w:r>
            <w:r>
              <w:rPr>
                <w:rFonts w:ascii="Times New Roman" w:eastAsia="Times New Roman" w:hAnsi="Times New Roman" w:cs="Times New Roman"/>
                <w:sz w:val="24"/>
                <w:szCs w:val="24"/>
                <w:lang w:eastAsia="ru-RU"/>
              </w:rPr>
              <w:t>приёмки оказанных Услуг</w:t>
            </w:r>
          </w:p>
        </w:tc>
      </w:tr>
      <w:tr w:rsidR="00DD5CEE" w:rsidRPr="00DD5CEE" w14:paraId="2F8C5BA2" w14:textId="77777777" w:rsidTr="00C34FCE">
        <w:tc>
          <w:tcPr>
            <w:tcW w:w="534" w:type="dxa"/>
          </w:tcPr>
          <w:p w14:paraId="6AEE2931" w14:textId="165733BA" w:rsidR="00DD5CEE" w:rsidRPr="00DD5CEE" w:rsidRDefault="00F967CD" w:rsidP="00DD5CEE">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00DD5CEE" w:rsidRPr="00DD5CEE">
              <w:rPr>
                <w:rFonts w:ascii="Times New Roman" w:eastAsia="Times New Roman" w:hAnsi="Times New Roman" w:cs="Times New Roman"/>
                <w:sz w:val="24"/>
                <w:szCs w:val="24"/>
                <w:lang w:eastAsia="ru-RU"/>
              </w:rPr>
              <w:t>.</w:t>
            </w:r>
          </w:p>
        </w:tc>
        <w:tc>
          <w:tcPr>
            <w:tcW w:w="4394" w:type="dxa"/>
          </w:tcPr>
          <w:p w14:paraId="4DAF38BB"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Размер обеспечения исполнения договора</w:t>
            </w:r>
          </w:p>
        </w:tc>
        <w:tc>
          <w:tcPr>
            <w:tcW w:w="4926" w:type="dxa"/>
          </w:tcPr>
          <w:p w14:paraId="5620488E"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5 % от начальной (максимальной) цены Договора</w:t>
            </w:r>
          </w:p>
        </w:tc>
      </w:tr>
      <w:tr w:rsidR="00DD5CEE" w:rsidRPr="00DD5CEE" w14:paraId="4A338A5A" w14:textId="77777777" w:rsidTr="00C34FCE">
        <w:tc>
          <w:tcPr>
            <w:tcW w:w="534" w:type="dxa"/>
          </w:tcPr>
          <w:p w14:paraId="36A42CD8" w14:textId="78E9B6F0" w:rsidR="00DD5CEE" w:rsidRPr="00DD5CEE" w:rsidRDefault="00DD5CEE" w:rsidP="00F967CD">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lastRenderedPageBreak/>
              <w:t>1</w:t>
            </w:r>
            <w:r w:rsidR="00F967CD">
              <w:rPr>
                <w:rFonts w:ascii="Times New Roman" w:eastAsia="Times New Roman" w:hAnsi="Times New Roman" w:cs="Times New Roman"/>
                <w:sz w:val="24"/>
                <w:szCs w:val="24"/>
                <w:lang w:eastAsia="ru-RU"/>
              </w:rPr>
              <w:t>1</w:t>
            </w:r>
            <w:r w:rsidRPr="00DD5CEE">
              <w:rPr>
                <w:rFonts w:ascii="Times New Roman" w:eastAsia="Times New Roman" w:hAnsi="Times New Roman" w:cs="Times New Roman"/>
                <w:sz w:val="24"/>
                <w:szCs w:val="24"/>
                <w:lang w:eastAsia="ru-RU"/>
              </w:rPr>
              <w:t>.</w:t>
            </w:r>
          </w:p>
        </w:tc>
        <w:tc>
          <w:tcPr>
            <w:tcW w:w="4394" w:type="dxa"/>
          </w:tcPr>
          <w:p w14:paraId="53592FE3"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Требования к гарантийному сроку товара/работы/услуги и (или) объему предоставления гарантий их качества</w:t>
            </w:r>
          </w:p>
        </w:tc>
        <w:tc>
          <w:tcPr>
            <w:tcW w:w="4926" w:type="dxa"/>
          </w:tcPr>
          <w:p w14:paraId="1F8EF401" w14:textId="77777777" w:rsidR="00DD5CEE" w:rsidRPr="00DD5CEE" w:rsidRDefault="00DD5CEE" w:rsidP="00DD5CEE">
            <w:pPr>
              <w:spacing w:after="0" w:line="240" w:lineRule="auto"/>
              <w:rPr>
                <w:rFonts w:ascii="Times New Roman" w:eastAsia="Times New Roman" w:hAnsi="Times New Roman" w:cs="Times New Roman"/>
                <w:sz w:val="24"/>
                <w:szCs w:val="24"/>
                <w:lang w:eastAsia="ru-RU"/>
              </w:rPr>
            </w:pPr>
            <w:r w:rsidRPr="00DD5CEE">
              <w:rPr>
                <w:rFonts w:ascii="Times New Roman" w:eastAsia="Times New Roman" w:hAnsi="Times New Roman" w:cs="Times New Roman"/>
                <w:sz w:val="24"/>
                <w:szCs w:val="24"/>
                <w:lang w:eastAsia="ru-RU"/>
              </w:rPr>
              <w:t>В течении действия договора</w:t>
            </w:r>
          </w:p>
        </w:tc>
      </w:tr>
    </w:tbl>
    <w:p w14:paraId="2D3AAAB7" w14:textId="77777777" w:rsidR="00F46899" w:rsidRDefault="00DD5CEE" w:rsidP="00DD5CEE">
      <w:pPr>
        <w:spacing w:after="0" w:line="240" w:lineRule="auto"/>
        <w:jc w:val="both"/>
        <w:rPr>
          <w:rFonts w:ascii="Times New Roman" w:eastAsia="Times New Roman" w:hAnsi="Times New Roman" w:cs="Times New Roman"/>
          <w:sz w:val="28"/>
          <w:szCs w:val="28"/>
          <w:lang w:eastAsia="ru-RU"/>
        </w:rPr>
      </w:pPr>
      <w:r w:rsidRPr="00DD5CEE">
        <w:rPr>
          <w:rFonts w:ascii="Times New Roman" w:eastAsia="Times New Roman" w:hAnsi="Times New Roman" w:cs="Times New Roman"/>
          <w:sz w:val="28"/>
          <w:szCs w:val="28"/>
          <w:lang w:eastAsia="ru-RU"/>
        </w:rPr>
        <w:t xml:space="preserve"> </w:t>
      </w:r>
    </w:p>
    <w:p w14:paraId="568CDA69" w14:textId="77777777" w:rsidR="00F44268" w:rsidRDefault="00F44268" w:rsidP="00F44268">
      <w:pPr>
        <w:spacing w:after="0" w:line="240" w:lineRule="auto"/>
        <w:ind w:firstLine="708"/>
        <w:jc w:val="both"/>
        <w:rPr>
          <w:rFonts w:ascii="Times New Roman" w:eastAsia="Times New Roman" w:hAnsi="Times New Roman" w:cs="Times New Roman"/>
          <w:sz w:val="28"/>
          <w:szCs w:val="28"/>
          <w:lang w:eastAsia="ru-RU"/>
        </w:rPr>
      </w:pPr>
      <w:r w:rsidRPr="00AD6085">
        <w:rPr>
          <w:rFonts w:ascii="Times New Roman" w:eastAsia="Times New Roman" w:hAnsi="Times New Roman" w:cs="Times New Roman"/>
          <w:sz w:val="28"/>
          <w:szCs w:val="28"/>
          <w:lang w:eastAsia="ru-RU"/>
        </w:rPr>
        <w:t xml:space="preserve">Просим предоставить ценовое предложение в соответствии с информацией, указанной в данном запросе, в течение </w:t>
      </w:r>
      <w:r>
        <w:rPr>
          <w:rFonts w:ascii="Times New Roman" w:eastAsia="Times New Roman" w:hAnsi="Times New Roman" w:cs="Times New Roman"/>
          <w:sz w:val="28"/>
          <w:szCs w:val="28"/>
          <w:lang w:eastAsia="ru-RU"/>
        </w:rPr>
        <w:t>7</w:t>
      </w:r>
      <w:r w:rsidRPr="00AD6085">
        <w:rPr>
          <w:rFonts w:ascii="Times New Roman" w:eastAsia="Times New Roman" w:hAnsi="Times New Roman" w:cs="Times New Roman"/>
          <w:sz w:val="28"/>
          <w:szCs w:val="28"/>
          <w:lang w:eastAsia="ru-RU"/>
        </w:rPr>
        <w:t xml:space="preserve"> календарных дней, </w:t>
      </w:r>
      <w:r>
        <w:rPr>
          <w:rFonts w:ascii="Times New Roman" w:eastAsia="Times New Roman" w:hAnsi="Times New Roman" w:cs="Times New Roman"/>
          <w:sz w:val="28"/>
          <w:szCs w:val="28"/>
          <w:lang w:eastAsia="ru-RU"/>
        </w:rPr>
        <w:t>посредством функционала ЭП</w:t>
      </w:r>
      <w:r w:rsidRPr="00AD6085">
        <w:rPr>
          <w:rFonts w:ascii="Times New Roman" w:eastAsia="Times New Roman" w:hAnsi="Times New Roman" w:cs="Times New Roman"/>
          <w:sz w:val="28"/>
          <w:szCs w:val="28"/>
          <w:lang w:eastAsia="ru-RU"/>
        </w:rPr>
        <w:t>.</w:t>
      </w:r>
    </w:p>
    <w:p w14:paraId="74A3DF5C" w14:textId="77777777" w:rsidR="00F44268" w:rsidRPr="00A30A36" w:rsidRDefault="00F44268" w:rsidP="00F44268">
      <w:pPr>
        <w:tabs>
          <w:tab w:val="left" w:pos="567"/>
        </w:tabs>
        <w:jc w:val="both"/>
        <w:rPr>
          <w:rFonts w:ascii="Times New Roman" w:eastAsia="Calibri" w:hAnsi="Times New Roman" w:cs="Times New Roman"/>
          <w:color w:val="000000" w:themeColor="text1"/>
          <w:kern w:val="2"/>
          <w:sz w:val="28"/>
          <w:szCs w:val="28"/>
          <w14:ligatures w14:val="standardContextual"/>
        </w:rPr>
      </w:pPr>
      <w:r w:rsidRPr="00A30A36">
        <w:rPr>
          <w:rFonts w:ascii="Times New Roman" w:eastAsia="Times New Roman" w:hAnsi="Times New Roman" w:cs="Times New Roman"/>
          <w:sz w:val="28"/>
          <w:szCs w:val="28"/>
          <w:lang w:eastAsia="ru-RU"/>
        </w:rPr>
        <w:t xml:space="preserve">        </w:t>
      </w:r>
      <w:r w:rsidRPr="00A30A36">
        <w:rPr>
          <w:rFonts w:ascii="Times New Roman" w:eastAsia="Calibri" w:hAnsi="Times New Roman" w:cs="Times New Roman"/>
          <w:color w:val="000000" w:themeColor="text1"/>
          <w:kern w:val="2"/>
          <w:sz w:val="28"/>
          <w:szCs w:val="28"/>
          <w14:ligatures w14:val="standardContextual"/>
        </w:rPr>
        <w:t xml:space="preserve">Контактное лицо Инициатора закупки: </w:t>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r>
      <w:r w:rsidRPr="00A30A36">
        <w:rPr>
          <w:rFonts w:ascii="Times New Roman" w:eastAsia="Calibri" w:hAnsi="Times New Roman" w:cs="Times New Roman"/>
          <w:color w:val="000000" w:themeColor="text1"/>
          <w:kern w:val="2"/>
          <w:sz w:val="28"/>
          <w:szCs w:val="28"/>
          <w14:ligatures w14:val="standardContextual"/>
        </w:rPr>
        <w:softHyphen/>
        <w:t>Бушин Александр Сергеевич, +7 (861) 224 – 66 - 01.</w:t>
      </w:r>
    </w:p>
    <w:p w14:paraId="4DBCB7DE" w14:textId="77777777" w:rsidR="00F44268" w:rsidRPr="00A30A36" w:rsidRDefault="00F44268" w:rsidP="00F44268">
      <w:pPr>
        <w:tabs>
          <w:tab w:val="left" w:pos="567"/>
        </w:tabs>
        <w:spacing w:after="0" w:line="240" w:lineRule="auto"/>
        <w:rPr>
          <w:rFonts w:ascii="Times New Roman" w:eastAsia="Calibri" w:hAnsi="Times New Roman" w:cs="Times New Roman"/>
          <w:color w:val="000000" w:themeColor="text1"/>
          <w:kern w:val="2"/>
          <w:sz w:val="28"/>
          <w:szCs w:val="28"/>
          <w14:ligatures w14:val="standardContextual"/>
        </w:rPr>
      </w:pPr>
      <w:r w:rsidRPr="00A30A36">
        <w:rPr>
          <w:rFonts w:ascii="Times New Roman" w:eastAsia="Calibri" w:hAnsi="Times New Roman" w:cs="Times New Roman"/>
          <w:color w:val="000000" w:themeColor="text1"/>
          <w:kern w:val="2"/>
          <w:sz w:val="28"/>
          <w:szCs w:val="28"/>
          <w14:ligatures w14:val="standardContextual"/>
        </w:rPr>
        <w:t>Предоставляемое ценовое предложение должно содержать:</w:t>
      </w:r>
    </w:p>
    <w:p w14:paraId="5BE6ABC5" w14:textId="77777777" w:rsidR="00F44268" w:rsidRPr="00A30A36" w:rsidRDefault="00F44268" w:rsidP="00F44268">
      <w:pPr>
        <w:numPr>
          <w:ilvl w:val="0"/>
          <w:numId w:val="5"/>
        </w:numPr>
        <w:tabs>
          <w:tab w:val="left" w:pos="426"/>
          <w:tab w:val="left" w:pos="4820"/>
        </w:tabs>
        <w:spacing w:after="0" w:line="240" w:lineRule="auto"/>
        <w:contextualSpacing/>
        <w:jc w:val="both"/>
        <w:rPr>
          <w:rFonts w:ascii="Times New Roman" w:eastAsia="Times New Roman" w:hAnsi="Times New Roman" w:cs="Times New Roman"/>
          <w:color w:val="000000" w:themeColor="text1"/>
          <w:sz w:val="28"/>
          <w:szCs w:val="28"/>
          <w:lang w:eastAsia="en-GB"/>
        </w:rPr>
      </w:pPr>
      <w:r w:rsidRPr="00A30A36">
        <w:rPr>
          <w:rFonts w:ascii="Times New Roman" w:eastAsia="Times New Roman" w:hAnsi="Times New Roman" w:cs="Times New Roman"/>
          <w:color w:val="000000" w:themeColor="text1"/>
          <w:sz w:val="28"/>
          <w:szCs w:val="28"/>
          <w:lang w:eastAsia="en-GB"/>
        </w:rPr>
        <w:t>информацию о цене за единицу товара/ работы/ услуги, а также общей сумме ценового предложения (в том числе с указанием размера применяемой ставки НДС), включающей в себя все налоги, сборы и иные обязательные платежи контрагента, направившего ответ;</w:t>
      </w:r>
    </w:p>
    <w:p w14:paraId="3B588287" w14:textId="77777777" w:rsidR="00F44268" w:rsidRPr="00A30A36" w:rsidRDefault="00F44268" w:rsidP="00F44268">
      <w:pPr>
        <w:numPr>
          <w:ilvl w:val="0"/>
          <w:numId w:val="5"/>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color w:val="000000" w:themeColor="text1"/>
          <w:sz w:val="28"/>
          <w:szCs w:val="28"/>
          <w:lang w:eastAsia="en-GB"/>
        </w:rPr>
      </w:pPr>
      <w:r w:rsidRPr="00A30A36">
        <w:rPr>
          <w:rFonts w:ascii="Times New Roman" w:eastAsia="Times New Roman" w:hAnsi="Times New Roman" w:cs="Times New Roman"/>
          <w:color w:val="000000" w:themeColor="text1"/>
          <w:sz w:val="28"/>
          <w:szCs w:val="28"/>
          <w:lang w:eastAsia="en-GB"/>
        </w:rPr>
        <w:t>срок действия ценового предложения;</w:t>
      </w:r>
    </w:p>
    <w:p w14:paraId="4D944657" w14:textId="77777777" w:rsidR="00F44268" w:rsidRDefault="00F44268" w:rsidP="00F44268">
      <w:pPr>
        <w:numPr>
          <w:ilvl w:val="0"/>
          <w:numId w:val="5"/>
        </w:numPr>
        <w:tabs>
          <w:tab w:val="left" w:pos="426"/>
          <w:tab w:val="left" w:pos="4820"/>
        </w:tabs>
        <w:spacing w:before="100" w:beforeAutospacing="1" w:after="100" w:afterAutospacing="1" w:line="240" w:lineRule="auto"/>
        <w:contextualSpacing/>
        <w:jc w:val="both"/>
        <w:rPr>
          <w:rFonts w:ascii="Times New Roman" w:eastAsia="Times New Roman" w:hAnsi="Times New Roman" w:cs="Times New Roman"/>
          <w:color w:val="000000" w:themeColor="text1"/>
          <w:sz w:val="28"/>
          <w:szCs w:val="28"/>
          <w:lang w:eastAsia="en-GB"/>
        </w:rPr>
      </w:pPr>
      <w:r w:rsidRPr="00A30A36">
        <w:rPr>
          <w:rFonts w:ascii="Times New Roman" w:eastAsia="Times New Roman" w:hAnsi="Times New Roman" w:cs="Times New Roman"/>
          <w:color w:val="000000" w:themeColor="text1"/>
          <w:sz w:val="28"/>
          <w:szCs w:val="28"/>
          <w:lang w:eastAsia="en-GB"/>
        </w:rPr>
        <w:t>расчет предлагаемой цены с целью предупреждения намеренного завышения или занижения цен товара/ работ/ услуг;</w:t>
      </w:r>
    </w:p>
    <w:p w14:paraId="66C62EC8" w14:textId="2FF176C0" w:rsidR="00F44268" w:rsidRDefault="00F44268" w:rsidP="00F44268">
      <w:pPr>
        <w:numPr>
          <w:ilvl w:val="0"/>
          <w:numId w:val="5"/>
        </w:numPr>
        <w:tabs>
          <w:tab w:val="left" w:pos="426"/>
          <w:tab w:val="left" w:pos="4820"/>
        </w:tabs>
        <w:spacing w:after="0" w:line="240" w:lineRule="auto"/>
        <w:contextualSpacing/>
        <w:jc w:val="both"/>
        <w:rPr>
          <w:rFonts w:ascii="Times New Roman" w:eastAsia="Times New Roman" w:hAnsi="Times New Roman" w:cs="Times New Roman"/>
          <w:color w:val="000000" w:themeColor="text1"/>
          <w:sz w:val="28"/>
          <w:szCs w:val="28"/>
          <w:lang w:eastAsia="en-GB"/>
        </w:rPr>
      </w:pPr>
      <w:r w:rsidRPr="00A30A36">
        <w:rPr>
          <w:rFonts w:ascii="Times New Roman" w:eastAsia="Times New Roman" w:hAnsi="Times New Roman" w:cs="Times New Roman"/>
          <w:color w:val="000000" w:themeColor="text1"/>
          <w:sz w:val="28"/>
          <w:szCs w:val="28"/>
          <w:lang w:eastAsia="en-GB"/>
        </w:rPr>
        <w:t>сведения об ИНН/ ОГРН (при наличии).</w:t>
      </w:r>
    </w:p>
    <w:p w14:paraId="5D657F89" w14:textId="77777777" w:rsidR="008E2156" w:rsidRDefault="008E2156" w:rsidP="008E2156">
      <w:pPr>
        <w:tabs>
          <w:tab w:val="left" w:pos="426"/>
          <w:tab w:val="left" w:pos="4820"/>
        </w:tabs>
        <w:spacing w:after="0" w:line="240" w:lineRule="auto"/>
        <w:ind w:left="720"/>
        <w:contextualSpacing/>
        <w:jc w:val="both"/>
        <w:rPr>
          <w:rFonts w:ascii="Times New Roman" w:eastAsia="Times New Roman" w:hAnsi="Times New Roman" w:cs="Times New Roman"/>
          <w:color w:val="000000" w:themeColor="text1"/>
          <w:sz w:val="28"/>
          <w:szCs w:val="28"/>
          <w:lang w:eastAsia="en-GB"/>
        </w:rPr>
      </w:pPr>
    </w:p>
    <w:p w14:paraId="2BC5BB24" w14:textId="77777777" w:rsidR="00F44268" w:rsidRPr="00BA4279" w:rsidRDefault="00F44268" w:rsidP="00F44268">
      <w:pPr>
        <w:tabs>
          <w:tab w:val="left" w:pos="567"/>
        </w:tabs>
        <w:jc w:val="both"/>
        <w:rPr>
          <w:rFonts w:ascii="Times New Roman" w:eastAsia="Times New Roman" w:hAnsi="Times New Roman" w:cs="Times New Roman"/>
          <w:color w:val="000000" w:themeColor="text1"/>
          <w:sz w:val="28"/>
          <w:szCs w:val="28"/>
          <w:lang w:eastAsia="en-GB"/>
        </w:rPr>
      </w:pPr>
      <w:r>
        <w:rPr>
          <w:rFonts w:ascii="Times New Roman" w:eastAsia="Times New Roman" w:hAnsi="Times New Roman" w:cs="Times New Roman"/>
          <w:color w:val="000000" w:themeColor="text1"/>
          <w:sz w:val="28"/>
          <w:szCs w:val="28"/>
          <w:lang w:eastAsia="en-GB"/>
        </w:rPr>
        <w:tab/>
      </w:r>
      <w:r w:rsidRPr="00BA4279">
        <w:rPr>
          <w:rFonts w:ascii="Times New Roman" w:eastAsia="Times New Roman" w:hAnsi="Times New Roman" w:cs="Times New Roman"/>
          <w:color w:val="000000" w:themeColor="text1"/>
          <w:sz w:val="28"/>
          <w:szCs w:val="28"/>
          <w:lang w:eastAsia="en-GB"/>
        </w:rPr>
        <w:t xml:space="preserve">Если ценовое предложение будет направлено вами на электронную почту </w:t>
      </w:r>
      <w:hyperlink r:id="rId9" w:history="1">
        <w:r w:rsidRPr="008A5889">
          <w:rPr>
            <w:rStyle w:val="a3"/>
            <w:rFonts w:ascii="Times New Roman" w:eastAsia="Calibri" w:hAnsi="Times New Roman" w:cs="Times New Roman"/>
            <w:kern w:val="2"/>
            <w:sz w:val="28"/>
            <w:szCs w:val="28"/>
            <w14:ligatures w14:val="standardContextual"/>
          </w:rPr>
          <w:t>offer-R23@russianpost.ru</w:t>
        </w:r>
      </w:hyperlink>
      <w:r w:rsidRPr="00BA4279">
        <w:rPr>
          <w:rFonts w:ascii="Times New Roman" w:eastAsia="Times New Roman" w:hAnsi="Times New Roman" w:cs="Times New Roman"/>
          <w:color w:val="000000" w:themeColor="text1"/>
          <w:sz w:val="28"/>
          <w:szCs w:val="28"/>
          <w:lang w:eastAsia="en-GB"/>
        </w:rPr>
        <w:t>, предупреждаем, что ценовое предложение будет подлежать регистрации при обязательном наличии:</w:t>
      </w:r>
    </w:p>
    <w:p w14:paraId="5BA928E5" w14:textId="77777777" w:rsidR="00F44268" w:rsidRPr="00BA4279" w:rsidRDefault="00F44268" w:rsidP="00F44268">
      <w:pPr>
        <w:pStyle w:val="af0"/>
        <w:jc w:val="both"/>
        <w:rPr>
          <w:rFonts w:ascii="Times New Roman" w:eastAsia="Times New Roman" w:hAnsi="Times New Roman" w:cs="Times New Roman"/>
          <w:color w:val="000000" w:themeColor="text1"/>
          <w:sz w:val="28"/>
          <w:szCs w:val="28"/>
          <w:lang w:eastAsia="en-GB"/>
        </w:rPr>
      </w:pPr>
      <w:r w:rsidRPr="00BA4279">
        <w:rPr>
          <w:rFonts w:ascii="Times New Roman" w:eastAsia="Times New Roman" w:hAnsi="Times New Roman" w:cs="Times New Roman"/>
          <w:color w:val="000000" w:themeColor="text1"/>
          <w:sz w:val="28"/>
          <w:szCs w:val="28"/>
          <w:lang w:eastAsia="en-GB"/>
        </w:rPr>
        <w:t>1)</w:t>
      </w:r>
      <w:r w:rsidRPr="00BA4279">
        <w:rPr>
          <w:rFonts w:ascii="Times New Roman" w:eastAsia="Times New Roman" w:hAnsi="Times New Roman" w:cs="Times New Roman"/>
          <w:color w:val="000000" w:themeColor="text1"/>
          <w:sz w:val="28"/>
          <w:szCs w:val="28"/>
          <w:lang w:eastAsia="en-GB"/>
        </w:rPr>
        <w:tab/>
        <w:t>официального бланка (при наличии) и подписи лица – представителя отправителя;</w:t>
      </w:r>
    </w:p>
    <w:p w14:paraId="0392CAB6" w14:textId="77777777" w:rsidR="00F44268" w:rsidRPr="00BA4279" w:rsidRDefault="00F44268" w:rsidP="00F44268">
      <w:pPr>
        <w:pStyle w:val="af0"/>
        <w:jc w:val="both"/>
        <w:rPr>
          <w:rFonts w:ascii="Times New Roman" w:eastAsia="Times New Roman" w:hAnsi="Times New Roman" w:cs="Times New Roman"/>
          <w:color w:val="000000" w:themeColor="text1"/>
          <w:sz w:val="28"/>
          <w:szCs w:val="28"/>
          <w:lang w:eastAsia="en-GB"/>
        </w:rPr>
      </w:pPr>
      <w:r w:rsidRPr="00BA4279">
        <w:rPr>
          <w:rFonts w:ascii="Times New Roman" w:eastAsia="Times New Roman" w:hAnsi="Times New Roman" w:cs="Times New Roman"/>
          <w:color w:val="000000" w:themeColor="text1"/>
          <w:sz w:val="28"/>
          <w:szCs w:val="28"/>
          <w:lang w:eastAsia="en-GB"/>
        </w:rPr>
        <w:t>2)</w:t>
      </w:r>
      <w:r w:rsidRPr="00BA4279">
        <w:rPr>
          <w:rFonts w:ascii="Times New Roman" w:eastAsia="Times New Roman" w:hAnsi="Times New Roman" w:cs="Times New Roman"/>
          <w:color w:val="000000" w:themeColor="text1"/>
          <w:sz w:val="28"/>
          <w:szCs w:val="28"/>
          <w:lang w:eastAsia="en-GB"/>
        </w:rPr>
        <w:tab/>
        <w:t>полного наименования получателя _______ (указывается полное наименование Заказчика АУО/ УФПС/ЦПК/ПТ/СП) АО «Почта России»;</w:t>
      </w:r>
    </w:p>
    <w:p w14:paraId="317762B6" w14:textId="77777777" w:rsidR="00F44268" w:rsidRPr="00BA4279" w:rsidRDefault="00F44268" w:rsidP="00F44268">
      <w:pPr>
        <w:pStyle w:val="af0"/>
        <w:jc w:val="both"/>
        <w:rPr>
          <w:rFonts w:ascii="Times New Roman" w:eastAsia="Times New Roman" w:hAnsi="Times New Roman" w:cs="Times New Roman"/>
          <w:color w:val="000000" w:themeColor="text1"/>
          <w:sz w:val="28"/>
          <w:szCs w:val="28"/>
          <w:lang w:eastAsia="en-GB"/>
        </w:rPr>
      </w:pPr>
      <w:r w:rsidRPr="00BA4279">
        <w:rPr>
          <w:rFonts w:ascii="Times New Roman" w:eastAsia="Times New Roman" w:hAnsi="Times New Roman" w:cs="Times New Roman"/>
          <w:color w:val="000000" w:themeColor="text1"/>
          <w:sz w:val="28"/>
          <w:szCs w:val="28"/>
          <w:lang w:eastAsia="en-GB"/>
        </w:rPr>
        <w:t>3)</w:t>
      </w:r>
      <w:r w:rsidRPr="00BA4279">
        <w:rPr>
          <w:rFonts w:ascii="Times New Roman" w:eastAsia="Times New Roman" w:hAnsi="Times New Roman" w:cs="Times New Roman"/>
          <w:color w:val="000000" w:themeColor="text1"/>
          <w:sz w:val="28"/>
          <w:szCs w:val="28"/>
          <w:lang w:eastAsia="en-GB"/>
        </w:rPr>
        <w:tab/>
        <w:t>Ф. И. О. контактного лица от инициатора закупки, телефона, электронной почты;</w:t>
      </w:r>
    </w:p>
    <w:p w14:paraId="4C12BB9B" w14:textId="77777777" w:rsidR="00F44268" w:rsidRPr="00BA4279" w:rsidRDefault="00F44268" w:rsidP="00F44268">
      <w:pPr>
        <w:pStyle w:val="af0"/>
        <w:jc w:val="both"/>
        <w:rPr>
          <w:rFonts w:ascii="Times New Roman" w:eastAsia="Times New Roman" w:hAnsi="Times New Roman" w:cs="Times New Roman"/>
          <w:color w:val="000000" w:themeColor="text1"/>
          <w:sz w:val="28"/>
          <w:szCs w:val="28"/>
          <w:lang w:eastAsia="en-GB"/>
        </w:rPr>
      </w:pPr>
      <w:r w:rsidRPr="00BA4279">
        <w:rPr>
          <w:rFonts w:ascii="Times New Roman" w:eastAsia="Times New Roman" w:hAnsi="Times New Roman" w:cs="Times New Roman"/>
          <w:color w:val="000000" w:themeColor="text1"/>
          <w:sz w:val="28"/>
          <w:szCs w:val="28"/>
          <w:lang w:eastAsia="en-GB"/>
        </w:rPr>
        <w:t>4)</w:t>
      </w:r>
      <w:r w:rsidRPr="00BA4279">
        <w:rPr>
          <w:rFonts w:ascii="Times New Roman" w:eastAsia="Times New Roman" w:hAnsi="Times New Roman" w:cs="Times New Roman"/>
          <w:color w:val="000000" w:themeColor="text1"/>
          <w:sz w:val="28"/>
          <w:szCs w:val="28"/>
          <w:lang w:eastAsia="en-GB"/>
        </w:rPr>
        <w:tab/>
        <w:t>номера исходящего запроса;</w:t>
      </w:r>
    </w:p>
    <w:p w14:paraId="05B3FAD6" w14:textId="77777777" w:rsidR="00F44268" w:rsidRPr="00BA4279" w:rsidRDefault="00F44268" w:rsidP="00F44268">
      <w:pPr>
        <w:pStyle w:val="af0"/>
        <w:jc w:val="both"/>
        <w:rPr>
          <w:rFonts w:ascii="Times New Roman" w:eastAsia="Times New Roman" w:hAnsi="Times New Roman" w:cs="Times New Roman"/>
          <w:color w:val="000000" w:themeColor="text1"/>
          <w:sz w:val="28"/>
          <w:szCs w:val="28"/>
          <w:lang w:eastAsia="en-GB"/>
        </w:rPr>
      </w:pPr>
      <w:r w:rsidRPr="00BA4279">
        <w:rPr>
          <w:rFonts w:ascii="Times New Roman" w:eastAsia="Times New Roman" w:hAnsi="Times New Roman" w:cs="Times New Roman"/>
          <w:color w:val="000000" w:themeColor="text1"/>
          <w:sz w:val="28"/>
          <w:szCs w:val="28"/>
          <w:lang w:eastAsia="en-GB"/>
        </w:rPr>
        <w:t>5)</w:t>
      </w:r>
      <w:r w:rsidRPr="00BA4279">
        <w:rPr>
          <w:rFonts w:ascii="Times New Roman" w:eastAsia="Times New Roman" w:hAnsi="Times New Roman" w:cs="Times New Roman"/>
          <w:color w:val="000000" w:themeColor="text1"/>
          <w:sz w:val="28"/>
          <w:szCs w:val="28"/>
          <w:lang w:eastAsia="en-GB"/>
        </w:rPr>
        <w:tab/>
        <w:t>наименования (предмета) закупки.</w:t>
      </w:r>
    </w:p>
    <w:p w14:paraId="372E9FD2" w14:textId="77777777" w:rsidR="004E510B" w:rsidRPr="00121622" w:rsidRDefault="004E510B" w:rsidP="004E510B">
      <w:pPr>
        <w:widowControl w:val="0"/>
        <w:tabs>
          <w:tab w:val="left" w:pos="4820"/>
        </w:tabs>
        <w:spacing w:after="0" w:line="240" w:lineRule="auto"/>
        <w:ind w:firstLine="709"/>
        <w:jc w:val="both"/>
        <w:rPr>
          <w:rFonts w:ascii="Times New Roman" w:eastAsia="Times New Roman" w:hAnsi="Times New Roman" w:cs="Times New Roman"/>
          <w:sz w:val="24"/>
          <w:szCs w:val="24"/>
          <w:lang w:eastAsia="ru-RU"/>
        </w:rPr>
      </w:pPr>
      <w:r w:rsidRPr="00A30A36">
        <w:rPr>
          <w:rFonts w:ascii="Times New Roman" w:eastAsia="Times New Roman" w:hAnsi="Times New Roman" w:cs="Times New Roman"/>
          <w:sz w:val="28"/>
          <w:szCs w:val="28"/>
          <w:lang w:eastAsia="ru-RU"/>
        </w:rPr>
        <w:t xml:space="preserve">Данный запрос как предоставленное ценовое предложение не влечет </w:t>
      </w:r>
      <w:r w:rsidRPr="00A30A36">
        <w:rPr>
          <w:rFonts w:ascii="Times New Roman" w:eastAsia="Times New Roman" w:hAnsi="Times New Roman" w:cs="Times New Roman"/>
          <w:sz w:val="28"/>
          <w:szCs w:val="28"/>
          <w:lang w:eastAsia="ru-RU"/>
        </w:rPr>
        <w:br/>
        <w:t>за собой возникновение каких-либо обязател</w:t>
      </w:r>
      <w:bookmarkStart w:id="13" w:name="_GoBack"/>
      <w:bookmarkEnd w:id="13"/>
      <w:r w:rsidRPr="00A30A36">
        <w:rPr>
          <w:rFonts w:ascii="Times New Roman" w:eastAsia="Times New Roman" w:hAnsi="Times New Roman" w:cs="Times New Roman"/>
          <w:sz w:val="28"/>
          <w:szCs w:val="28"/>
          <w:lang w:eastAsia="ru-RU"/>
        </w:rPr>
        <w:t>ьств ни для заказчика, ни для поставщика (подрядчика, исполнителя</w:t>
      </w:r>
      <w:r w:rsidRPr="00121622">
        <w:rPr>
          <w:rFonts w:ascii="Times New Roman" w:eastAsia="Times New Roman" w:hAnsi="Times New Roman" w:cs="Times New Roman"/>
          <w:sz w:val="24"/>
          <w:szCs w:val="24"/>
          <w:lang w:eastAsia="ru-RU"/>
        </w:rPr>
        <w:t>).</w:t>
      </w:r>
    </w:p>
    <w:p w14:paraId="0B094D05" w14:textId="63D1D427" w:rsidR="00DD5CEE" w:rsidRPr="00121622" w:rsidRDefault="00DD5CEE" w:rsidP="00B9306C">
      <w:pPr>
        <w:spacing w:after="0" w:line="240" w:lineRule="auto"/>
        <w:jc w:val="both"/>
        <w:rPr>
          <w:rFonts w:ascii="Times New Roman" w:eastAsia="Times New Roman" w:hAnsi="Times New Roman" w:cs="Times New Roman"/>
          <w:sz w:val="24"/>
          <w:szCs w:val="24"/>
          <w:lang w:eastAsia="ru-RU"/>
        </w:rPr>
      </w:pPr>
    </w:p>
    <w:permEnd w:id="1746552405"/>
    <w:p w14:paraId="1DDEE793" w14:textId="77777777" w:rsidR="00C42FA3" w:rsidRDefault="00C42FA3" w:rsidP="003C66F1">
      <w:pPr>
        <w:spacing w:after="0" w:line="240" w:lineRule="auto"/>
        <w:ind w:firstLine="709"/>
        <w:rPr>
          <w:rFonts w:ascii="Times New Roman" w:eastAsia="Times New Roman" w:hAnsi="Times New Roman" w:cs="Times New Roman"/>
          <w:color w:val="000000" w:themeColor="text1"/>
          <w:sz w:val="28"/>
          <w:szCs w:val="28"/>
          <w:lang w:eastAsia="ru-RU"/>
        </w:rPr>
      </w:pPr>
    </w:p>
    <w:tbl>
      <w:tblPr>
        <w:tblStyle w:val="a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8"/>
        <w:gridCol w:w="7537"/>
      </w:tblGrid>
      <w:tr w:rsidR="009B3827" w:rsidRPr="00121622" w14:paraId="5EF1D0E2" w14:textId="77777777" w:rsidTr="00C42FA3">
        <w:tc>
          <w:tcPr>
            <w:tcW w:w="1808" w:type="dxa"/>
          </w:tcPr>
          <w:p w14:paraId="22602D6E" w14:textId="77777777" w:rsidR="009B3827" w:rsidRPr="00A30A36" w:rsidRDefault="009B3827" w:rsidP="003E1631">
            <w:pPr>
              <w:spacing w:line="240" w:lineRule="auto"/>
              <w:rPr>
                <w:rFonts w:ascii="Times New Roman" w:hAnsi="Times New Roman" w:cs="Times New Roman"/>
                <w:sz w:val="28"/>
                <w:szCs w:val="28"/>
              </w:rPr>
            </w:pPr>
            <w:permStart w:id="1382753180" w:edGrp="everyone"/>
            <w:r w:rsidRPr="00A30A36">
              <w:rPr>
                <w:rFonts w:ascii="Times New Roman" w:hAnsi="Times New Roman" w:cs="Times New Roman"/>
                <w:sz w:val="28"/>
                <w:szCs w:val="28"/>
              </w:rPr>
              <w:t>Приложение:</w:t>
            </w:r>
          </w:p>
        </w:tc>
        <w:tc>
          <w:tcPr>
            <w:tcW w:w="7537" w:type="dxa"/>
          </w:tcPr>
          <w:p w14:paraId="350ED4BC" w14:textId="2235C3F3" w:rsidR="009B3827" w:rsidRPr="00A30A36" w:rsidRDefault="00DD5CEE" w:rsidP="001E4516">
            <w:pPr>
              <w:pStyle w:val="af0"/>
              <w:numPr>
                <w:ilvl w:val="0"/>
                <w:numId w:val="3"/>
              </w:numPr>
              <w:spacing w:line="240" w:lineRule="auto"/>
              <w:rPr>
                <w:rFonts w:ascii="Times New Roman" w:hAnsi="Times New Roman" w:cs="Times New Roman"/>
                <w:sz w:val="28"/>
                <w:szCs w:val="28"/>
              </w:rPr>
            </w:pPr>
            <w:r w:rsidRPr="00A30A36">
              <w:rPr>
                <w:rFonts w:ascii="Times New Roman" w:hAnsi="Times New Roman" w:cs="Times New Roman"/>
                <w:sz w:val="28"/>
                <w:szCs w:val="28"/>
              </w:rPr>
              <w:t xml:space="preserve">Техническое задание </w:t>
            </w:r>
            <w:r w:rsidR="001E4516" w:rsidRPr="00A30A36">
              <w:rPr>
                <w:rFonts w:ascii="Times New Roman" w:hAnsi="Times New Roman" w:cs="Times New Roman"/>
                <w:sz w:val="28"/>
                <w:szCs w:val="28"/>
              </w:rPr>
              <w:t xml:space="preserve">на </w:t>
            </w:r>
            <w:r w:rsidR="000F750C">
              <w:rPr>
                <w:rFonts w:ascii="Times New Roman" w:hAnsi="Times New Roman" w:cs="Times New Roman"/>
                <w:sz w:val="28"/>
                <w:szCs w:val="28"/>
              </w:rPr>
              <w:t>94</w:t>
            </w:r>
            <w:r w:rsidR="005A1B1F" w:rsidRPr="00A30A36">
              <w:rPr>
                <w:rFonts w:ascii="Times New Roman" w:hAnsi="Times New Roman" w:cs="Times New Roman"/>
                <w:sz w:val="28"/>
                <w:szCs w:val="28"/>
              </w:rPr>
              <w:t xml:space="preserve"> л. в </w:t>
            </w:r>
            <w:r w:rsidR="00CC2B66" w:rsidRPr="00A30A36">
              <w:rPr>
                <w:rFonts w:ascii="Times New Roman" w:hAnsi="Times New Roman" w:cs="Times New Roman"/>
                <w:sz w:val="28"/>
                <w:szCs w:val="28"/>
              </w:rPr>
              <w:t>1</w:t>
            </w:r>
            <w:r w:rsidR="009B3827" w:rsidRPr="00A30A36">
              <w:rPr>
                <w:rFonts w:ascii="Times New Roman" w:hAnsi="Times New Roman" w:cs="Times New Roman"/>
                <w:sz w:val="28"/>
                <w:szCs w:val="28"/>
              </w:rPr>
              <w:t xml:space="preserve"> экз.</w:t>
            </w:r>
          </w:p>
          <w:p w14:paraId="26535155" w14:textId="2627D96F" w:rsidR="000A2800" w:rsidRPr="00A30A36" w:rsidRDefault="000A2800" w:rsidP="001E4516">
            <w:pPr>
              <w:pStyle w:val="af0"/>
              <w:numPr>
                <w:ilvl w:val="0"/>
                <w:numId w:val="3"/>
              </w:numPr>
              <w:rPr>
                <w:rFonts w:ascii="Times New Roman" w:hAnsi="Times New Roman" w:cs="Times New Roman"/>
                <w:sz w:val="28"/>
                <w:szCs w:val="28"/>
              </w:rPr>
            </w:pPr>
            <w:r w:rsidRPr="00A30A36">
              <w:rPr>
                <w:rFonts w:ascii="Times New Roman" w:hAnsi="Times New Roman" w:cs="Times New Roman"/>
                <w:sz w:val="28"/>
                <w:szCs w:val="28"/>
              </w:rPr>
              <w:t xml:space="preserve">Приложение к ценовому предложению (в формате </w:t>
            </w:r>
            <w:r w:rsidRPr="00A30A36">
              <w:rPr>
                <w:rFonts w:ascii="Times New Roman" w:hAnsi="Times New Roman" w:cs="Times New Roman"/>
                <w:sz w:val="28"/>
                <w:szCs w:val="28"/>
                <w:lang w:val="en-US"/>
              </w:rPr>
              <w:t>E</w:t>
            </w:r>
            <w:r w:rsidRPr="00A30A36">
              <w:rPr>
                <w:rFonts w:ascii="Times New Roman" w:hAnsi="Times New Roman" w:cs="Times New Roman"/>
                <w:sz w:val="28"/>
                <w:szCs w:val="28"/>
              </w:rPr>
              <w:t>х</w:t>
            </w:r>
            <w:proofErr w:type="spellStart"/>
            <w:r w:rsidRPr="00A30A36">
              <w:rPr>
                <w:rFonts w:ascii="Times New Roman" w:hAnsi="Times New Roman" w:cs="Times New Roman"/>
                <w:sz w:val="28"/>
                <w:szCs w:val="28"/>
                <w:lang w:val="en-US"/>
              </w:rPr>
              <w:t>cel</w:t>
            </w:r>
            <w:proofErr w:type="spellEnd"/>
            <w:r w:rsidRPr="00A30A36">
              <w:rPr>
                <w:rFonts w:ascii="Times New Roman" w:hAnsi="Times New Roman" w:cs="Times New Roman"/>
                <w:sz w:val="28"/>
                <w:szCs w:val="28"/>
              </w:rPr>
              <w:t>).</w:t>
            </w:r>
          </w:p>
          <w:p w14:paraId="5EBB9FE4" w14:textId="6230139E" w:rsidR="001E4516" w:rsidRPr="00A30A36" w:rsidRDefault="001E4516" w:rsidP="000A2800">
            <w:pPr>
              <w:ind w:left="45"/>
              <w:rPr>
                <w:rFonts w:ascii="Times New Roman" w:hAnsi="Times New Roman" w:cs="Times New Roman"/>
                <w:sz w:val="28"/>
                <w:szCs w:val="28"/>
              </w:rPr>
            </w:pPr>
          </w:p>
        </w:tc>
      </w:tr>
      <w:tr w:rsidR="009B3827" w:rsidRPr="006E6539" w14:paraId="407F42E1" w14:textId="77777777" w:rsidTr="00C42FA3">
        <w:tc>
          <w:tcPr>
            <w:tcW w:w="1808" w:type="dxa"/>
          </w:tcPr>
          <w:p w14:paraId="7DE74CE2" w14:textId="77777777" w:rsidR="009B3827" w:rsidRPr="006E6539" w:rsidRDefault="009B3827" w:rsidP="009F44AC">
            <w:pPr>
              <w:rPr>
                <w:rFonts w:ascii="Times New Roman" w:hAnsi="Times New Roman" w:cs="Times New Roman"/>
                <w:sz w:val="28"/>
              </w:rPr>
            </w:pPr>
          </w:p>
        </w:tc>
        <w:tc>
          <w:tcPr>
            <w:tcW w:w="7537" w:type="dxa"/>
          </w:tcPr>
          <w:p w14:paraId="2D7D71B0" w14:textId="18C0847B" w:rsidR="009B3827" w:rsidRPr="006E6539" w:rsidRDefault="009B3827" w:rsidP="00DD5CEE">
            <w:pPr>
              <w:pStyle w:val="af0"/>
              <w:spacing w:line="240" w:lineRule="auto"/>
              <w:ind w:left="405"/>
              <w:rPr>
                <w:rFonts w:ascii="Times New Roman" w:hAnsi="Times New Roman" w:cs="Times New Roman"/>
                <w:sz w:val="28"/>
              </w:rPr>
            </w:pPr>
          </w:p>
        </w:tc>
      </w:tr>
    </w:tbl>
    <w:p w14:paraId="23DC3DD1" w14:textId="2328D9BB" w:rsidR="004C5973" w:rsidRDefault="004C5973" w:rsidP="00776F17">
      <w:pPr>
        <w:spacing w:after="0" w:line="240" w:lineRule="auto"/>
        <w:contextualSpacing/>
        <w:rPr>
          <w:sz w:val="28"/>
          <w:szCs w:val="28"/>
        </w:rPr>
      </w:pPr>
    </w:p>
    <w:permEnd w:id="1382753180"/>
    <w:p w14:paraId="1CE163A9" w14:textId="77777777" w:rsidR="00C42FA3" w:rsidRDefault="00C42FA3" w:rsidP="00C42FA3">
      <w:pPr>
        <w:tabs>
          <w:tab w:val="left" w:pos="8625"/>
        </w:tabs>
        <w:spacing w:after="0" w:line="240" w:lineRule="auto"/>
        <w:ind w:right="-1"/>
        <w:contextualSpacing/>
        <w:rPr>
          <w:sz w:val="28"/>
          <w:szCs w:val="28"/>
        </w:rPr>
      </w:pPr>
    </w:p>
    <w:p w14:paraId="634DBBC8" w14:textId="77777777" w:rsidR="00335FF6" w:rsidRPr="000F2A8A" w:rsidRDefault="00335FF6" w:rsidP="003C66F1">
      <w:pPr>
        <w:spacing w:after="0" w:line="240" w:lineRule="auto"/>
        <w:ind w:right="-1"/>
        <w:contextualSpacing/>
        <w:rPr>
          <w:sz w:val="28"/>
          <w:szCs w:val="28"/>
        </w:rPr>
      </w:pPr>
    </w:p>
    <w:tbl>
      <w:tblPr>
        <w:tblStyle w:val="a4"/>
        <w:tblW w:w="9541" w:type="dxa"/>
        <w:tblInd w:w="-10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0"/>
        <w:gridCol w:w="2944"/>
        <w:gridCol w:w="2917"/>
      </w:tblGrid>
      <w:tr w:rsidR="00686B1B" w14:paraId="35B395F4" w14:textId="77777777" w:rsidTr="0098079D">
        <w:trPr>
          <w:trHeight w:val="474"/>
        </w:trPr>
        <w:tc>
          <w:tcPr>
            <w:tcW w:w="3680" w:type="dxa"/>
            <w:vAlign w:val="bottom"/>
            <w:hideMark/>
          </w:tcPr>
          <w:p w14:paraId="533C3239" w14:textId="019D9836" w:rsidR="0078049D" w:rsidRDefault="0078049D" w:rsidP="00776F17">
            <w:pPr>
              <w:spacing w:line="240" w:lineRule="auto"/>
              <w:contextualSpacing/>
              <w:rPr>
                <w:rFonts w:ascii="Times New Roman" w:eastAsia="Times New Roman" w:hAnsi="Times New Roman" w:cs="Times New Roman"/>
                <w:color w:val="000000" w:themeColor="text1"/>
                <w:sz w:val="28"/>
                <w:szCs w:val="28"/>
                <w:lang w:eastAsia="ru-RU"/>
              </w:rPr>
            </w:pPr>
            <w:permStart w:id="1611802712" w:edGrp="everyone"/>
            <w:permEnd w:id="1611802712"/>
          </w:p>
        </w:tc>
        <w:tc>
          <w:tcPr>
            <w:tcW w:w="2944" w:type="dxa"/>
            <w:vAlign w:val="center"/>
            <w:hideMark/>
          </w:tcPr>
          <w:p w14:paraId="475F907E" w14:textId="77777777" w:rsidR="0078049D" w:rsidRDefault="004B361F" w:rsidP="0030549C">
            <w:pPr>
              <w:spacing w:line="240" w:lineRule="auto"/>
              <w:ind w:left="-103" w:right="-114"/>
              <w:contextualSpacing/>
              <w:jc w:val="center"/>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noProof/>
                <w:color w:val="000000" w:themeColor="text1"/>
                <w:sz w:val="28"/>
                <w:szCs w:val="28"/>
                <w:lang w:eastAsia="ru-RU"/>
              </w:rPr>
              <w:fldChar w:fldCharType="begin">
                <w:ffData>
                  <w:name w:val="ОтметкаЭП"/>
                  <w:enabled/>
                  <w:calcOnExit w:val="0"/>
                  <w:textInput>
                    <w:default w:val="ОтметкаЭП"/>
                    <w:maxLength w:val="20"/>
                  </w:textInput>
                </w:ffData>
              </w:fldChar>
            </w:r>
            <w:bookmarkStart w:id="14" w:name="ОтметкаЭП"/>
            <w:r>
              <w:rPr>
                <w:rFonts w:ascii="Times New Roman" w:eastAsia="Times New Roman" w:hAnsi="Times New Roman" w:cs="Times New Roman"/>
                <w:noProof/>
                <w:color w:val="000000" w:themeColor="text1"/>
                <w:sz w:val="28"/>
                <w:szCs w:val="28"/>
                <w:lang w:eastAsia="ru-RU"/>
              </w:rPr>
              <w:instrText xml:space="preserve"> FORMTEXT </w:instrText>
            </w:r>
            <w:r>
              <w:rPr>
                <w:rFonts w:ascii="Times New Roman" w:eastAsia="Times New Roman" w:hAnsi="Times New Roman" w:cs="Times New Roman"/>
                <w:noProof/>
                <w:color w:val="000000" w:themeColor="text1"/>
                <w:sz w:val="28"/>
                <w:szCs w:val="28"/>
                <w:lang w:eastAsia="ru-RU"/>
              </w:rPr>
            </w:r>
            <w:r>
              <w:rPr>
                <w:rFonts w:ascii="Times New Roman" w:eastAsia="Times New Roman" w:hAnsi="Times New Roman" w:cs="Times New Roman"/>
                <w:noProof/>
                <w:color w:val="000000" w:themeColor="text1"/>
                <w:sz w:val="28"/>
                <w:szCs w:val="28"/>
                <w:lang w:eastAsia="ru-RU"/>
              </w:rPr>
              <w:fldChar w:fldCharType="separate"/>
            </w:r>
            <w:r>
              <w:rPr>
                <w:rFonts w:ascii="Times New Roman" w:eastAsia="Times New Roman" w:hAnsi="Times New Roman" w:cs="Times New Roman"/>
                <w:noProof/>
                <w:color w:val="000000" w:themeColor="text1"/>
                <w:sz w:val="28"/>
                <w:szCs w:val="28"/>
                <w:lang w:eastAsia="ru-RU"/>
              </w:rPr>
              <w:t>ᅠ</w:t>
            </w:r>
            <w:r>
              <w:rPr>
                <w:rFonts w:ascii="Times New Roman" w:eastAsia="Times New Roman" w:hAnsi="Times New Roman" w:cs="Times New Roman"/>
                <w:noProof/>
                <w:color w:val="000000" w:themeColor="text1"/>
                <w:sz w:val="28"/>
                <w:szCs w:val="28"/>
                <w:lang w:eastAsia="ru-RU"/>
              </w:rPr>
              <w:fldChar w:fldCharType="end"/>
            </w:r>
            <w:bookmarkEnd w:id="14"/>
          </w:p>
        </w:tc>
        <w:tc>
          <w:tcPr>
            <w:tcW w:w="2917" w:type="dxa"/>
            <w:vAlign w:val="bottom"/>
          </w:tcPr>
          <w:p w14:paraId="38371F2B" w14:textId="6E322817" w:rsidR="0078049D" w:rsidRDefault="0078049D" w:rsidP="0098079D">
            <w:pPr>
              <w:suppressAutoHyphens/>
              <w:spacing w:line="240" w:lineRule="auto"/>
              <w:ind w:left="-113" w:right="-106"/>
              <w:contextualSpacing/>
              <w:jc w:val="right"/>
              <w:rPr>
                <w:rFonts w:ascii="Times New Roman" w:eastAsia="Times New Roman" w:hAnsi="Times New Roman" w:cs="Times New Roman"/>
                <w:noProof/>
                <w:color w:val="000000" w:themeColor="text1"/>
                <w:sz w:val="28"/>
                <w:szCs w:val="28"/>
                <w:lang w:eastAsia="ru-RU"/>
              </w:rPr>
            </w:pPr>
            <w:permStart w:id="627137546" w:edGrp="everyone"/>
            <w:permEnd w:id="627137546"/>
          </w:p>
        </w:tc>
      </w:tr>
    </w:tbl>
    <w:p w14:paraId="458C899B" w14:textId="77777777" w:rsidR="003C66F1" w:rsidRPr="000F2A8A" w:rsidRDefault="003C66F1" w:rsidP="003C66F1">
      <w:pPr>
        <w:spacing w:after="0" w:line="240" w:lineRule="auto"/>
        <w:contextualSpacing/>
        <w:rPr>
          <w:sz w:val="28"/>
          <w:szCs w:val="28"/>
        </w:rPr>
      </w:pPr>
    </w:p>
    <w:p w14:paraId="73FB3A6A" w14:textId="0194D26A" w:rsidR="009D7A0C" w:rsidRPr="00600995" w:rsidRDefault="009D7A0C" w:rsidP="009D7A0C">
      <w:pPr>
        <w:spacing w:after="0" w:line="240" w:lineRule="auto"/>
        <w:ind w:right="851"/>
        <w:contextualSpacing/>
        <w:jc w:val="both"/>
        <w:rPr>
          <w:rFonts w:ascii="Times New Roman" w:eastAsia="Times New Roman" w:hAnsi="Times New Roman" w:cs="Times New Roman"/>
          <w:color w:val="000000" w:themeColor="text1"/>
          <w:sz w:val="28"/>
          <w:szCs w:val="28"/>
          <w:lang w:eastAsia="ru-RU"/>
        </w:rPr>
      </w:pPr>
      <w:permStart w:id="2096313967" w:edGrp="everyone"/>
      <w:r w:rsidRPr="00600995">
        <w:rPr>
          <w:rFonts w:ascii="Times New Roman" w:eastAsia="Times New Roman" w:hAnsi="Times New Roman" w:cs="Times New Roman"/>
          <w:color w:val="000000" w:themeColor="text1"/>
          <w:sz w:val="28"/>
          <w:szCs w:val="28"/>
          <w:lang w:eastAsia="ru-RU"/>
        </w:rPr>
        <w:t>Директор</w:t>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r w:rsidRPr="00600995">
        <w:rPr>
          <w:rFonts w:ascii="Times New Roman" w:eastAsia="Times New Roman" w:hAnsi="Times New Roman" w:cs="Times New Roman"/>
          <w:color w:val="000000" w:themeColor="text1"/>
          <w:sz w:val="28"/>
          <w:szCs w:val="28"/>
          <w:lang w:eastAsia="ru-RU"/>
        </w:rPr>
        <w:tab/>
      </w:r>
      <w:proofErr w:type="gramStart"/>
      <w:r w:rsidRPr="00600995">
        <w:rPr>
          <w:rFonts w:ascii="Times New Roman" w:eastAsia="Times New Roman" w:hAnsi="Times New Roman" w:cs="Times New Roman"/>
          <w:color w:val="000000" w:themeColor="text1"/>
          <w:sz w:val="28"/>
          <w:szCs w:val="28"/>
          <w:lang w:eastAsia="ru-RU"/>
        </w:rPr>
        <w:tab/>
      </w:r>
      <w:r w:rsidR="00A30A36">
        <w:rPr>
          <w:rFonts w:ascii="Times New Roman" w:eastAsia="Times New Roman" w:hAnsi="Times New Roman" w:cs="Times New Roman"/>
          <w:color w:val="000000" w:themeColor="text1"/>
          <w:sz w:val="28"/>
          <w:szCs w:val="28"/>
          <w:lang w:eastAsia="ru-RU"/>
        </w:rPr>
        <w:t xml:space="preserve"> </w:t>
      </w:r>
      <w:r w:rsidRPr="00600995">
        <w:rPr>
          <w:rFonts w:ascii="Times New Roman" w:eastAsia="Times New Roman" w:hAnsi="Times New Roman" w:cs="Times New Roman"/>
          <w:color w:val="000000" w:themeColor="text1"/>
          <w:sz w:val="28"/>
          <w:szCs w:val="28"/>
          <w:lang w:eastAsia="ru-RU"/>
        </w:rPr>
        <w:t xml:space="preserve"> </w:t>
      </w:r>
      <w:proofErr w:type="spellStart"/>
      <w:r w:rsidRPr="00600995">
        <w:rPr>
          <w:rFonts w:ascii="Times New Roman" w:eastAsia="Times New Roman" w:hAnsi="Times New Roman" w:cs="Times New Roman"/>
          <w:color w:val="000000" w:themeColor="text1"/>
          <w:sz w:val="28"/>
          <w:szCs w:val="28"/>
          <w:lang w:eastAsia="ru-RU"/>
        </w:rPr>
        <w:t>Е.В.Бабак</w:t>
      </w:r>
      <w:proofErr w:type="spellEnd"/>
      <w:proofErr w:type="gramEnd"/>
    </w:p>
    <w:p w14:paraId="3B87E297"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70C882E" w14:textId="77777777"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66D137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35BA2E5"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13A17FDA" w14:textId="208BF4D5"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0ED8C22F"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2C9E4FEE" w14:textId="77777777" w:rsidR="008C0B5E" w:rsidRDefault="008C0B5E"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E82CD95" w14:textId="474898A8" w:rsidR="003C66F1" w:rsidRDefault="003C66F1" w:rsidP="003C66F1">
      <w:pPr>
        <w:spacing w:after="0" w:line="240" w:lineRule="auto"/>
        <w:ind w:right="851"/>
        <w:contextualSpacing/>
        <w:jc w:val="both"/>
        <w:rPr>
          <w:rFonts w:ascii="Times New Roman" w:eastAsia="Times New Roman" w:hAnsi="Times New Roman" w:cs="Times New Roman"/>
          <w:color w:val="000000" w:themeColor="text1"/>
          <w:sz w:val="20"/>
          <w:szCs w:val="20"/>
          <w:lang w:eastAsia="ru-RU"/>
        </w:rPr>
      </w:pPr>
    </w:p>
    <w:p w14:paraId="7B15C1B7" w14:textId="29FC36FB" w:rsidR="00F05CC0" w:rsidRPr="00686B1B" w:rsidRDefault="008D74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r w:rsidRPr="008D74C0">
        <w:rPr>
          <w:rFonts w:ascii="Times New Roman" w:eastAsia="Times New Roman" w:hAnsi="Times New Roman" w:cs="Times New Roman"/>
          <w:color w:val="000000" w:themeColor="text1"/>
          <w:sz w:val="18"/>
          <w:szCs w:val="18"/>
          <w:lang w:eastAsia="ru-RU"/>
        </w:rPr>
        <w:t>Бушин Александр Сергеевич</w:t>
      </w:r>
    </w:p>
    <w:p w14:paraId="0CB57B9A" w14:textId="7FD901D8" w:rsidR="00F05CC0" w:rsidRPr="00686B1B" w:rsidRDefault="008D74C0" w:rsidP="003C66F1">
      <w:pPr>
        <w:spacing w:after="0" w:line="240" w:lineRule="auto"/>
        <w:ind w:right="851"/>
        <w:contextualSpacing/>
        <w:jc w:val="both"/>
        <w:rPr>
          <w:rFonts w:ascii="Times New Roman" w:eastAsia="Times New Roman" w:hAnsi="Times New Roman" w:cs="Times New Roman"/>
          <w:color w:val="000000" w:themeColor="text1"/>
          <w:sz w:val="18"/>
          <w:szCs w:val="18"/>
          <w:lang w:eastAsia="ru-RU"/>
        </w:rPr>
      </w:pPr>
      <w:bookmarkStart w:id="15" w:name="_Toc147725801"/>
      <w:bookmarkStart w:id="16" w:name="_Toc170805464"/>
      <w:bookmarkStart w:id="17" w:name="_Toc229296813"/>
      <w:bookmarkStart w:id="18" w:name="_Toc229297874"/>
      <w:r>
        <w:rPr>
          <w:rFonts w:ascii="Times New Roman" w:hAnsi="Times New Roman" w:cs="Times New Roman"/>
          <w:sz w:val="18"/>
          <w:szCs w:val="18"/>
        </w:rPr>
        <w:t xml:space="preserve">+7 (861) </w:t>
      </w:r>
      <w:r w:rsidRPr="008D74C0">
        <w:rPr>
          <w:rFonts w:ascii="Times New Roman" w:hAnsi="Times New Roman" w:cs="Times New Roman"/>
          <w:sz w:val="18"/>
          <w:szCs w:val="18"/>
        </w:rPr>
        <w:t>224-66-01</w:t>
      </w:r>
    </w:p>
    <w:bookmarkEnd w:id="15"/>
    <w:bookmarkEnd w:id="16"/>
    <w:bookmarkEnd w:id="17"/>
    <w:bookmarkEnd w:id="18"/>
    <w:p w14:paraId="062776E1" w14:textId="1295F123" w:rsidR="00B2755E" w:rsidRPr="000F2A8A" w:rsidRDefault="008D74C0" w:rsidP="003C66F1">
      <w:pPr>
        <w:spacing w:after="0" w:line="240" w:lineRule="auto"/>
        <w:ind w:right="851"/>
        <w:contextualSpacing/>
        <w:jc w:val="both"/>
        <w:rPr>
          <w:rFonts w:ascii="Times New Roman" w:eastAsia="Times New Roman" w:hAnsi="Times New Roman" w:cs="Times New Roman"/>
          <w:color w:val="000000" w:themeColor="text1"/>
          <w:sz w:val="28"/>
          <w:szCs w:val="28"/>
          <w:lang w:eastAsia="ru-RU"/>
        </w:rPr>
      </w:pPr>
      <w:r w:rsidRPr="008D74C0">
        <w:rPr>
          <w:rFonts w:ascii="Times New Roman" w:eastAsia="Times New Roman" w:hAnsi="Times New Roman" w:cs="Times New Roman"/>
          <w:color w:val="000000" w:themeColor="text1"/>
          <w:sz w:val="18"/>
          <w:szCs w:val="18"/>
          <w:lang w:eastAsia="ru-RU"/>
        </w:rPr>
        <w:t>A.Bushin@russianpost.ru</w:t>
      </w:r>
      <w:permEnd w:id="2096313967"/>
    </w:p>
    <w:sectPr w:rsidR="00B2755E" w:rsidRPr="000F2A8A" w:rsidSect="00776F17">
      <w:headerReference w:type="default" r:id="rId1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319D64" w14:textId="77777777" w:rsidR="000B58AB" w:rsidRDefault="000B58AB" w:rsidP="00080562">
      <w:pPr>
        <w:spacing w:after="0" w:line="240" w:lineRule="auto"/>
      </w:pPr>
      <w:r>
        <w:separator/>
      </w:r>
    </w:p>
  </w:endnote>
  <w:endnote w:type="continuationSeparator" w:id="0">
    <w:p w14:paraId="65F472C7" w14:textId="77777777" w:rsidR="000B58AB" w:rsidRDefault="000B58AB" w:rsidP="000805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20FBB4" w14:textId="77777777" w:rsidR="000B58AB" w:rsidRDefault="000B58AB" w:rsidP="00080562">
      <w:pPr>
        <w:spacing w:after="0" w:line="240" w:lineRule="auto"/>
      </w:pPr>
      <w:r>
        <w:separator/>
      </w:r>
    </w:p>
  </w:footnote>
  <w:footnote w:type="continuationSeparator" w:id="0">
    <w:p w14:paraId="321F0E19" w14:textId="77777777" w:rsidR="000B58AB" w:rsidRDefault="000B58AB" w:rsidP="000805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5369313"/>
      <w:docPartObj>
        <w:docPartGallery w:val="Page Numbers (Top of Page)"/>
        <w:docPartUnique/>
      </w:docPartObj>
    </w:sdtPr>
    <w:sdtEndPr>
      <w:rPr>
        <w:rFonts w:ascii="Times New Roman" w:hAnsi="Times New Roman" w:cs="Times New Roman"/>
      </w:rPr>
    </w:sdtEndPr>
    <w:sdtContent>
      <w:p w14:paraId="766EA024" w14:textId="5E8E4DF0" w:rsidR="00C41686" w:rsidRPr="009B3827" w:rsidRDefault="00C41686">
        <w:pPr>
          <w:pStyle w:val="a5"/>
          <w:jc w:val="center"/>
          <w:rPr>
            <w:rFonts w:ascii="Times New Roman" w:hAnsi="Times New Roman" w:cs="Times New Roman"/>
          </w:rPr>
        </w:pPr>
        <w:r w:rsidRPr="009B3827">
          <w:rPr>
            <w:rFonts w:ascii="Times New Roman" w:hAnsi="Times New Roman" w:cs="Times New Roman"/>
          </w:rPr>
          <w:fldChar w:fldCharType="begin"/>
        </w:r>
        <w:r w:rsidRPr="009B3827">
          <w:rPr>
            <w:rFonts w:ascii="Times New Roman" w:hAnsi="Times New Roman" w:cs="Times New Roman"/>
          </w:rPr>
          <w:instrText>PAGE   \* MERGEFORMAT</w:instrText>
        </w:r>
        <w:r w:rsidRPr="009B3827">
          <w:rPr>
            <w:rFonts w:ascii="Times New Roman" w:hAnsi="Times New Roman" w:cs="Times New Roman"/>
          </w:rPr>
          <w:fldChar w:fldCharType="separate"/>
        </w:r>
        <w:r w:rsidR="000F750C">
          <w:rPr>
            <w:rFonts w:ascii="Times New Roman" w:hAnsi="Times New Roman" w:cs="Times New Roman"/>
            <w:noProof/>
          </w:rPr>
          <w:t>3</w:t>
        </w:r>
        <w:r w:rsidRPr="009B3827">
          <w:rPr>
            <w:rFonts w:ascii="Times New Roman" w:hAnsi="Times New Roman" w:cs="Times New Roman"/>
          </w:rPr>
          <w:fldChar w:fldCharType="end"/>
        </w:r>
      </w:p>
    </w:sdtContent>
  </w:sdt>
  <w:p w14:paraId="43BCB62B" w14:textId="6CFB0EAB" w:rsidR="00080562" w:rsidRPr="00C41686" w:rsidRDefault="00080562" w:rsidP="00C41686">
    <w:pPr>
      <w:pStyle w:val="a5"/>
      <w:ind w:left="72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CF047694"/>
    <w:lvl w:ilvl="0" w:tplc="B0FAD510">
      <w:start w:val="1"/>
      <w:numFmt w:val="decimal"/>
      <w:lvlText w:val="%1)"/>
      <w:lvlJc w:val="left"/>
      <w:pPr>
        <w:ind w:left="644" w:hanging="360"/>
      </w:pPr>
      <w:rPr>
        <w:strike w:val="0"/>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31037B"/>
    <w:multiLevelType w:val="hybridMultilevel"/>
    <w:tmpl w:val="D3644AEE"/>
    <w:lvl w:ilvl="0" w:tplc="FC6ED42A">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15:restartNumberingAfterBreak="0">
    <w:nsid w:val="2C724F1C"/>
    <w:multiLevelType w:val="hybridMultilevel"/>
    <w:tmpl w:val="630E66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2D21084"/>
    <w:multiLevelType w:val="hybridMultilevel"/>
    <w:tmpl w:val="995496D4"/>
    <w:lvl w:ilvl="0" w:tplc="04190011">
      <w:start w:val="1"/>
      <w:numFmt w:val="decimal"/>
      <w:lvlText w:val="%1)"/>
      <w:lvlJc w:val="left"/>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58993962"/>
    <w:multiLevelType w:val="hybridMultilevel"/>
    <w:tmpl w:val="2B664E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35D2B90"/>
    <w:multiLevelType w:val="hybridMultilevel"/>
    <w:tmpl w:val="55C4D0E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67810259"/>
    <w:multiLevelType w:val="hybridMultilevel"/>
    <w:tmpl w:val="0BA62E2E"/>
    <w:lvl w:ilvl="0" w:tplc="62CCA324">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6"/>
  </w:num>
  <w:num w:numId="5">
    <w:abstractNumId w:val="0"/>
  </w:num>
  <w:num w:numId="6">
    <w:abstractNumId w:val="1"/>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1" w:cryptProviderType="rsaAES" w:cryptAlgorithmClass="hash" w:cryptAlgorithmType="typeAny" w:cryptAlgorithmSid="14" w:cryptSpinCount="100000" w:hash="TxLiy6Kiguqy+M6Z7j+pS4M1aK2LN1KvpPhZ0lBCGDAE76XXrf5XdnUAkMa68nY9S15CT1CIEMUdmHHhIk7JeQ==" w:salt="raoHv6gjc21mkxpfGOzrJg=="/>
  <w:defaultTabStop w:val="708"/>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5CC0"/>
    <w:rsid w:val="00002457"/>
    <w:rsid w:val="00010EAF"/>
    <w:rsid w:val="000128B1"/>
    <w:rsid w:val="00025AD8"/>
    <w:rsid w:val="00026B8C"/>
    <w:rsid w:val="00041EAF"/>
    <w:rsid w:val="00071A5C"/>
    <w:rsid w:val="000738CD"/>
    <w:rsid w:val="00080562"/>
    <w:rsid w:val="00093B1C"/>
    <w:rsid w:val="000A2800"/>
    <w:rsid w:val="000B58AB"/>
    <w:rsid w:val="000B5CA3"/>
    <w:rsid w:val="000D6686"/>
    <w:rsid w:val="000F1310"/>
    <w:rsid w:val="000F2A8A"/>
    <w:rsid w:val="000F750C"/>
    <w:rsid w:val="001072E0"/>
    <w:rsid w:val="001132E2"/>
    <w:rsid w:val="00121622"/>
    <w:rsid w:val="001222B3"/>
    <w:rsid w:val="001222D9"/>
    <w:rsid w:val="0013172B"/>
    <w:rsid w:val="0013244C"/>
    <w:rsid w:val="001367B0"/>
    <w:rsid w:val="001665EF"/>
    <w:rsid w:val="001675AE"/>
    <w:rsid w:val="00190086"/>
    <w:rsid w:val="001957CF"/>
    <w:rsid w:val="001B7C4F"/>
    <w:rsid w:val="001C448A"/>
    <w:rsid w:val="001C617A"/>
    <w:rsid w:val="001D1B87"/>
    <w:rsid w:val="001D53F5"/>
    <w:rsid w:val="001E4516"/>
    <w:rsid w:val="001F2B5E"/>
    <w:rsid w:val="001F3D70"/>
    <w:rsid w:val="001F4DCD"/>
    <w:rsid w:val="00203D59"/>
    <w:rsid w:val="00212D92"/>
    <w:rsid w:val="00213C23"/>
    <w:rsid w:val="00224DC6"/>
    <w:rsid w:val="002551EB"/>
    <w:rsid w:val="002579F8"/>
    <w:rsid w:val="00260D6A"/>
    <w:rsid w:val="00261515"/>
    <w:rsid w:val="002675D9"/>
    <w:rsid w:val="00276BB4"/>
    <w:rsid w:val="0028297C"/>
    <w:rsid w:val="00287BCA"/>
    <w:rsid w:val="002936F5"/>
    <w:rsid w:val="002C7816"/>
    <w:rsid w:val="002D0571"/>
    <w:rsid w:val="002E3CC2"/>
    <w:rsid w:val="002F7F76"/>
    <w:rsid w:val="0030549C"/>
    <w:rsid w:val="0032619E"/>
    <w:rsid w:val="00326CC3"/>
    <w:rsid w:val="00335FF6"/>
    <w:rsid w:val="003467FF"/>
    <w:rsid w:val="00360ADC"/>
    <w:rsid w:val="00362E16"/>
    <w:rsid w:val="00367DE5"/>
    <w:rsid w:val="00380596"/>
    <w:rsid w:val="00385348"/>
    <w:rsid w:val="00387551"/>
    <w:rsid w:val="00397F7F"/>
    <w:rsid w:val="003A1CFA"/>
    <w:rsid w:val="003B1789"/>
    <w:rsid w:val="003B3E49"/>
    <w:rsid w:val="003C66F1"/>
    <w:rsid w:val="003D675F"/>
    <w:rsid w:val="003D6903"/>
    <w:rsid w:val="003E1631"/>
    <w:rsid w:val="003E215B"/>
    <w:rsid w:val="003E37FA"/>
    <w:rsid w:val="003F3485"/>
    <w:rsid w:val="003F7675"/>
    <w:rsid w:val="00403CFE"/>
    <w:rsid w:val="00405BCC"/>
    <w:rsid w:val="00414551"/>
    <w:rsid w:val="00425438"/>
    <w:rsid w:val="00435518"/>
    <w:rsid w:val="00441E67"/>
    <w:rsid w:val="0046735A"/>
    <w:rsid w:val="0047136A"/>
    <w:rsid w:val="00473AAC"/>
    <w:rsid w:val="0047729E"/>
    <w:rsid w:val="004A5062"/>
    <w:rsid w:val="004B361F"/>
    <w:rsid w:val="004B7392"/>
    <w:rsid w:val="004C5973"/>
    <w:rsid w:val="004E1E80"/>
    <w:rsid w:val="004E510B"/>
    <w:rsid w:val="004E59E5"/>
    <w:rsid w:val="004F2E0F"/>
    <w:rsid w:val="004F3C18"/>
    <w:rsid w:val="004F4AF5"/>
    <w:rsid w:val="005023C3"/>
    <w:rsid w:val="00502918"/>
    <w:rsid w:val="00543E4F"/>
    <w:rsid w:val="00547A84"/>
    <w:rsid w:val="0055394C"/>
    <w:rsid w:val="00572C56"/>
    <w:rsid w:val="00573E12"/>
    <w:rsid w:val="00581198"/>
    <w:rsid w:val="00594E85"/>
    <w:rsid w:val="005A1B1F"/>
    <w:rsid w:val="005A3CDB"/>
    <w:rsid w:val="005C0EB2"/>
    <w:rsid w:val="005D0A0A"/>
    <w:rsid w:val="005E105C"/>
    <w:rsid w:val="005E624E"/>
    <w:rsid w:val="005E6C0D"/>
    <w:rsid w:val="005F3C61"/>
    <w:rsid w:val="00601C07"/>
    <w:rsid w:val="006036C0"/>
    <w:rsid w:val="00606480"/>
    <w:rsid w:val="00616335"/>
    <w:rsid w:val="00637484"/>
    <w:rsid w:val="00650DDD"/>
    <w:rsid w:val="00653FA3"/>
    <w:rsid w:val="00675B59"/>
    <w:rsid w:val="00675E03"/>
    <w:rsid w:val="00675F94"/>
    <w:rsid w:val="0068055F"/>
    <w:rsid w:val="00686B1B"/>
    <w:rsid w:val="00695F4F"/>
    <w:rsid w:val="006A0144"/>
    <w:rsid w:val="006A5E36"/>
    <w:rsid w:val="006A664B"/>
    <w:rsid w:val="006C1F8E"/>
    <w:rsid w:val="006C4E04"/>
    <w:rsid w:val="006C6380"/>
    <w:rsid w:val="006C78B3"/>
    <w:rsid w:val="006D367C"/>
    <w:rsid w:val="006E2891"/>
    <w:rsid w:val="006F1884"/>
    <w:rsid w:val="006F2788"/>
    <w:rsid w:val="006F68C1"/>
    <w:rsid w:val="006F6CEC"/>
    <w:rsid w:val="00715FD8"/>
    <w:rsid w:val="00722A80"/>
    <w:rsid w:val="0072740B"/>
    <w:rsid w:val="00727972"/>
    <w:rsid w:val="0073034C"/>
    <w:rsid w:val="0073570B"/>
    <w:rsid w:val="00741756"/>
    <w:rsid w:val="00744740"/>
    <w:rsid w:val="00765E1C"/>
    <w:rsid w:val="00773D22"/>
    <w:rsid w:val="00776B57"/>
    <w:rsid w:val="00776CF5"/>
    <w:rsid w:val="00776F17"/>
    <w:rsid w:val="0078049D"/>
    <w:rsid w:val="00780F69"/>
    <w:rsid w:val="007810EF"/>
    <w:rsid w:val="00784CF0"/>
    <w:rsid w:val="0079549E"/>
    <w:rsid w:val="007964D7"/>
    <w:rsid w:val="007A1BB5"/>
    <w:rsid w:val="007B2495"/>
    <w:rsid w:val="007B7191"/>
    <w:rsid w:val="007D0E43"/>
    <w:rsid w:val="007D22A3"/>
    <w:rsid w:val="007D50BD"/>
    <w:rsid w:val="007E01E2"/>
    <w:rsid w:val="007E23B0"/>
    <w:rsid w:val="007F3428"/>
    <w:rsid w:val="008008B1"/>
    <w:rsid w:val="00851333"/>
    <w:rsid w:val="00861AE2"/>
    <w:rsid w:val="008645E5"/>
    <w:rsid w:val="00864C0E"/>
    <w:rsid w:val="00866866"/>
    <w:rsid w:val="00871617"/>
    <w:rsid w:val="00873B95"/>
    <w:rsid w:val="00873D8D"/>
    <w:rsid w:val="008903A1"/>
    <w:rsid w:val="00890AB8"/>
    <w:rsid w:val="00892CCC"/>
    <w:rsid w:val="00896C30"/>
    <w:rsid w:val="008A3721"/>
    <w:rsid w:val="008C0B5E"/>
    <w:rsid w:val="008D0DFD"/>
    <w:rsid w:val="008D36F1"/>
    <w:rsid w:val="008D73B6"/>
    <w:rsid w:val="008D74C0"/>
    <w:rsid w:val="008E1284"/>
    <w:rsid w:val="008E2156"/>
    <w:rsid w:val="008E5B32"/>
    <w:rsid w:val="008F5885"/>
    <w:rsid w:val="0091443C"/>
    <w:rsid w:val="00916EB1"/>
    <w:rsid w:val="0092053A"/>
    <w:rsid w:val="00923EB4"/>
    <w:rsid w:val="009349F0"/>
    <w:rsid w:val="00935BC7"/>
    <w:rsid w:val="0094774D"/>
    <w:rsid w:val="00952AE1"/>
    <w:rsid w:val="00953020"/>
    <w:rsid w:val="00960EEA"/>
    <w:rsid w:val="00964492"/>
    <w:rsid w:val="009702A3"/>
    <w:rsid w:val="00976D58"/>
    <w:rsid w:val="0098079D"/>
    <w:rsid w:val="00993BA4"/>
    <w:rsid w:val="00995609"/>
    <w:rsid w:val="00995710"/>
    <w:rsid w:val="00997681"/>
    <w:rsid w:val="009A7AF8"/>
    <w:rsid w:val="009B3827"/>
    <w:rsid w:val="009C5F5E"/>
    <w:rsid w:val="009D7A0C"/>
    <w:rsid w:val="00A01764"/>
    <w:rsid w:val="00A06262"/>
    <w:rsid w:val="00A1079F"/>
    <w:rsid w:val="00A16A2C"/>
    <w:rsid w:val="00A22E49"/>
    <w:rsid w:val="00A30A36"/>
    <w:rsid w:val="00A32F21"/>
    <w:rsid w:val="00A34813"/>
    <w:rsid w:val="00A36629"/>
    <w:rsid w:val="00A37FDE"/>
    <w:rsid w:val="00A450C1"/>
    <w:rsid w:val="00A74080"/>
    <w:rsid w:val="00A740B7"/>
    <w:rsid w:val="00A7603F"/>
    <w:rsid w:val="00A85DB5"/>
    <w:rsid w:val="00A95147"/>
    <w:rsid w:val="00AB6FA7"/>
    <w:rsid w:val="00AB7356"/>
    <w:rsid w:val="00AD686E"/>
    <w:rsid w:val="00AE5782"/>
    <w:rsid w:val="00AE6412"/>
    <w:rsid w:val="00AF31A3"/>
    <w:rsid w:val="00B13B14"/>
    <w:rsid w:val="00B15276"/>
    <w:rsid w:val="00B2755E"/>
    <w:rsid w:val="00B330EB"/>
    <w:rsid w:val="00B4596B"/>
    <w:rsid w:val="00B467B9"/>
    <w:rsid w:val="00B73AC2"/>
    <w:rsid w:val="00B8193B"/>
    <w:rsid w:val="00B83955"/>
    <w:rsid w:val="00B83AEB"/>
    <w:rsid w:val="00B84DD7"/>
    <w:rsid w:val="00B92BC8"/>
    <w:rsid w:val="00B92F29"/>
    <w:rsid w:val="00B9306C"/>
    <w:rsid w:val="00BA532F"/>
    <w:rsid w:val="00BD640A"/>
    <w:rsid w:val="00BF3A3E"/>
    <w:rsid w:val="00BF4A5B"/>
    <w:rsid w:val="00C04ED9"/>
    <w:rsid w:val="00C27B61"/>
    <w:rsid w:val="00C31DF1"/>
    <w:rsid w:val="00C34E72"/>
    <w:rsid w:val="00C3666A"/>
    <w:rsid w:val="00C41686"/>
    <w:rsid w:val="00C42FA3"/>
    <w:rsid w:val="00C43FC3"/>
    <w:rsid w:val="00C53A63"/>
    <w:rsid w:val="00C60086"/>
    <w:rsid w:val="00C74369"/>
    <w:rsid w:val="00C76315"/>
    <w:rsid w:val="00C84646"/>
    <w:rsid w:val="00C8599D"/>
    <w:rsid w:val="00CA2286"/>
    <w:rsid w:val="00CB6A62"/>
    <w:rsid w:val="00CC2B66"/>
    <w:rsid w:val="00CD4272"/>
    <w:rsid w:val="00CD7120"/>
    <w:rsid w:val="00CE2FAB"/>
    <w:rsid w:val="00CF5D1F"/>
    <w:rsid w:val="00D20072"/>
    <w:rsid w:val="00D27206"/>
    <w:rsid w:val="00D3244A"/>
    <w:rsid w:val="00D35361"/>
    <w:rsid w:val="00D365AB"/>
    <w:rsid w:val="00D72C8C"/>
    <w:rsid w:val="00D76E2D"/>
    <w:rsid w:val="00D94056"/>
    <w:rsid w:val="00D96F2B"/>
    <w:rsid w:val="00DA0A1E"/>
    <w:rsid w:val="00DD41B7"/>
    <w:rsid w:val="00DD5CEE"/>
    <w:rsid w:val="00DD76F9"/>
    <w:rsid w:val="00DE0703"/>
    <w:rsid w:val="00DE238A"/>
    <w:rsid w:val="00DE3750"/>
    <w:rsid w:val="00DE433E"/>
    <w:rsid w:val="00DF5BC0"/>
    <w:rsid w:val="00E01A09"/>
    <w:rsid w:val="00E11F2B"/>
    <w:rsid w:val="00E12D70"/>
    <w:rsid w:val="00E24BB2"/>
    <w:rsid w:val="00E2780C"/>
    <w:rsid w:val="00E35761"/>
    <w:rsid w:val="00E44762"/>
    <w:rsid w:val="00E6539A"/>
    <w:rsid w:val="00E77CA5"/>
    <w:rsid w:val="00EA6EA2"/>
    <w:rsid w:val="00EB116D"/>
    <w:rsid w:val="00EB224B"/>
    <w:rsid w:val="00EB7B6B"/>
    <w:rsid w:val="00EC3154"/>
    <w:rsid w:val="00EC5E7F"/>
    <w:rsid w:val="00EE0A32"/>
    <w:rsid w:val="00EE566B"/>
    <w:rsid w:val="00F026CF"/>
    <w:rsid w:val="00F03058"/>
    <w:rsid w:val="00F05CC0"/>
    <w:rsid w:val="00F077F8"/>
    <w:rsid w:val="00F100C7"/>
    <w:rsid w:val="00F12704"/>
    <w:rsid w:val="00F17A81"/>
    <w:rsid w:val="00F23560"/>
    <w:rsid w:val="00F249C7"/>
    <w:rsid w:val="00F44268"/>
    <w:rsid w:val="00F44FCE"/>
    <w:rsid w:val="00F46899"/>
    <w:rsid w:val="00F67E0B"/>
    <w:rsid w:val="00F734BA"/>
    <w:rsid w:val="00F76C98"/>
    <w:rsid w:val="00F82CEA"/>
    <w:rsid w:val="00F863F2"/>
    <w:rsid w:val="00F96053"/>
    <w:rsid w:val="00F967CD"/>
    <w:rsid w:val="00FA20DB"/>
    <w:rsid w:val="00FA6395"/>
    <w:rsid w:val="00FB6F7E"/>
    <w:rsid w:val="00FC557B"/>
    <w:rsid w:val="00FC5F56"/>
    <w:rsid w:val="00FE67DA"/>
    <w:rsid w:val="00FE6984"/>
    <w:rsid w:val="00FF3B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3969"/>
    <o:shapelayout v:ext="edit">
      <o:idmap v:ext="edit" data="1"/>
    </o:shapelayout>
  </w:shapeDefaults>
  <w:decimalSymbol w:val=","/>
  <w:listSeparator w:val=";"/>
  <w14:docId w14:val="2B3C18E8"/>
  <w15:chartTrackingRefBased/>
  <w15:docId w15:val="{1BBBE957-4A2E-4D1E-A093-6B2D3A616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CC0"/>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05CC0"/>
    <w:rPr>
      <w:color w:val="0563C1" w:themeColor="hyperlink"/>
      <w:u w:val="single"/>
    </w:rPr>
  </w:style>
  <w:style w:type="table" w:styleId="a4">
    <w:name w:val="Table Grid"/>
    <w:basedOn w:val="a1"/>
    <w:uiPriority w:val="59"/>
    <w:rsid w:val="00F05CC0"/>
    <w:pPr>
      <w:spacing w:after="0" w:line="240" w:lineRule="auto"/>
    </w:p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
    <w:link w:val="a6"/>
    <w:uiPriority w:val="99"/>
    <w:unhideWhenUsed/>
    <w:rsid w:val="00080562"/>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080562"/>
  </w:style>
  <w:style w:type="paragraph" w:styleId="a7">
    <w:name w:val="footer"/>
    <w:basedOn w:val="a"/>
    <w:link w:val="a8"/>
    <w:uiPriority w:val="99"/>
    <w:unhideWhenUsed/>
    <w:rsid w:val="00080562"/>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80562"/>
  </w:style>
  <w:style w:type="character" w:styleId="a9">
    <w:name w:val="annotation reference"/>
    <w:basedOn w:val="a0"/>
    <w:uiPriority w:val="99"/>
    <w:semiHidden/>
    <w:unhideWhenUsed/>
    <w:rsid w:val="00E6539A"/>
    <w:rPr>
      <w:sz w:val="16"/>
      <w:szCs w:val="16"/>
    </w:rPr>
  </w:style>
  <w:style w:type="paragraph" w:styleId="aa">
    <w:name w:val="annotation text"/>
    <w:basedOn w:val="a"/>
    <w:link w:val="ab"/>
    <w:uiPriority w:val="99"/>
    <w:semiHidden/>
    <w:unhideWhenUsed/>
    <w:rsid w:val="00E6539A"/>
    <w:pPr>
      <w:spacing w:line="240" w:lineRule="auto"/>
    </w:pPr>
    <w:rPr>
      <w:sz w:val="20"/>
      <w:szCs w:val="20"/>
    </w:rPr>
  </w:style>
  <w:style w:type="character" w:customStyle="1" w:styleId="ab">
    <w:name w:val="Текст примечания Знак"/>
    <w:basedOn w:val="a0"/>
    <w:link w:val="aa"/>
    <w:uiPriority w:val="99"/>
    <w:semiHidden/>
    <w:rsid w:val="00E6539A"/>
    <w:rPr>
      <w:sz w:val="20"/>
      <w:szCs w:val="20"/>
    </w:rPr>
  </w:style>
  <w:style w:type="paragraph" w:styleId="ac">
    <w:name w:val="annotation subject"/>
    <w:basedOn w:val="aa"/>
    <w:next w:val="aa"/>
    <w:link w:val="ad"/>
    <w:uiPriority w:val="99"/>
    <w:semiHidden/>
    <w:unhideWhenUsed/>
    <w:rsid w:val="00E6539A"/>
    <w:rPr>
      <w:b/>
      <w:bCs/>
    </w:rPr>
  </w:style>
  <w:style w:type="character" w:customStyle="1" w:styleId="ad">
    <w:name w:val="Тема примечания Знак"/>
    <w:basedOn w:val="ab"/>
    <w:link w:val="ac"/>
    <w:uiPriority w:val="99"/>
    <w:semiHidden/>
    <w:rsid w:val="00E6539A"/>
    <w:rPr>
      <w:b/>
      <w:bCs/>
      <w:sz w:val="20"/>
      <w:szCs w:val="20"/>
    </w:rPr>
  </w:style>
  <w:style w:type="paragraph" w:styleId="ae">
    <w:name w:val="Balloon Text"/>
    <w:basedOn w:val="a"/>
    <w:link w:val="af"/>
    <w:uiPriority w:val="99"/>
    <w:semiHidden/>
    <w:unhideWhenUsed/>
    <w:rsid w:val="00E6539A"/>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E6539A"/>
    <w:rPr>
      <w:rFonts w:ascii="Segoe UI" w:hAnsi="Segoe UI" w:cs="Segoe UI"/>
      <w:sz w:val="18"/>
      <w:szCs w:val="18"/>
    </w:rPr>
  </w:style>
  <w:style w:type="paragraph" w:styleId="af0">
    <w:name w:val="List Paragraph"/>
    <w:basedOn w:val="a"/>
    <w:uiPriority w:val="34"/>
    <w:qFormat/>
    <w:rsid w:val="009B3827"/>
    <w:pPr>
      <w:spacing w:line="259" w:lineRule="auto"/>
      <w:ind w:left="720"/>
      <w:contextualSpacing/>
    </w:pPr>
  </w:style>
  <w:style w:type="character" w:styleId="af1">
    <w:name w:val="footnote reference"/>
    <w:aliases w:val="fr,Used by Word for Help footnote symbols"/>
    <w:basedOn w:val="a0"/>
    <w:uiPriority w:val="99"/>
    <w:unhideWhenUsed/>
    <w:rsid w:val="004E510B"/>
    <w:rPr>
      <w:vertAlign w:val="superscript"/>
    </w:rPr>
  </w:style>
  <w:style w:type="paragraph" w:styleId="af2">
    <w:name w:val="footnote text"/>
    <w:aliases w:val="Footnote Text Char Знак Знак,Footnote Text Char Знак,Footnote Text Char Знак Знак Знак Знак,Знак2,Footnote Text Char Знак Знак Знак Знак Char Char,Знак21,Знак15,Знак5,Знак211,Знак1 Знак1,Текст сноски Знак Знак1"/>
    <w:basedOn w:val="a"/>
    <w:link w:val="af3"/>
    <w:uiPriority w:val="99"/>
    <w:rsid w:val="004E510B"/>
    <w:pPr>
      <w:spacing w:after="0" w:line="240" w:lineRule="auto"/>
      <w:ind w:firstLine="539"/>
      <w:jc w:val="both"/>
    </w:pPr>
    <w:rPr>
      <w:rFonts w:ascii="Times New Roman" w:eastAsia="Times New Roman" w:hAnsi="Times New Roman" w:cs="Times New Roman"/>
      <w:sz w:val="20"/>
      <w:szCs w:val="20"/>
      <w:lang w:eastAsia="ru-RU"/>
    </w:rPr>
  </w:style>
  <w:style w:type="character" w:customStyle="1" w:styleId="af3">
    <w:name w:val="Текст сноски Знак"/>
    <w:aliases w:val="Footnote Text Char Знак Знак Знак,Footnote Text Char Знак Знак1,Footnote Text Char Знак Знак Знак Знак Знак,Знак2 Знак,Footnote Text Char Знак Знак Знак Знак Char Char Знак,Знак21 Знак,Знак15 Знак,Знак5 Знак,Знак211 Знак"/>
    <w:basedOn w:val="a0"/>
    <w:link w:val="af2"/>
    <w:uiPriority w:val="99"/>
    <w:rsid w:val="004E510B"/>
    <w:rPr>
      <w:rFonts w:ascii="Times New Roman" w:eastAsia="Times New Roman" w:hAnsi="Times New Roman" w:cs="Times New Roman"/>
      <w:sz w:val="20"/>
      <w:szCs w:val="20"/>
      <w:lang w:eastAsia="ru-RU"/>
    </w:rPr>
  </w:style>
  <w:style w:type="paragraph" w:customStyle="1" w:styleId="ConsPlusNormal">
    <w:name w:val="ConsPlusNormal"/>
    <w:rsid w:val="001E4516"/>
    <w:pPr>
      <w:widowControl w:val="0"/>
      <w:autoSpaceDE w:val="0"/>
      <w:autoSpaceDN w:val="0"/>
      <w:adjustRightInd w:val="0"/>
      <w:spacing w:after="0" w:line="240" w:lineRule="auto"/>
      <w:ind w:firstLine="720"/>
      <w:jc w:val="both"/>
    </w:pPr>
    <w:rPr>
      <w:rFonts w:ascii="Arial" w:eastAsia="Times New Roman" w:hAnsi="Arial" w:cs="Arial"/>
      <w:sz w:val="20"/>
      <w:szCs w:val="20"/>
      <w:lang w:eastAsia="ru-RU"/>
    </w:rPr>
  </w:style>
  <w:style w:type="character" w:customStyle="1" w:styleId="Bodytext3">
    <w:name w:val="Body text (3)_"/>
    <w:link w:val="Bodytext30"/>
    <w:rsid w:val="001E4516"/>
    <w:rPr>
      <w:sz w:val="21"/>
      <w:szCs w:val="21"/>
      <w:shd w:val="clear" w:color="auto" w:fill="FFFFFF"/>
    </w:rPr>
  </w:style>
  <w:style w:type="paragraph" w:customStyle="1" w:styleId="Bodytext30">
    <w:name w:val="Body text (3)"/>
    <w:basedOn w:val="a"/>
    <w:link w:val="Bodytext3"/>
    <w:rsid w:val="001E4516"/>
    <w:pPr>
      <w:shd w:val="clear" w:color="auto" w:fill="FFFFFF"/>
      <w:spacing w:before="240" w:after="0" w:line="252" w:lineRule="exact"/>
      <w:ind w:firstLine="600"/>
      <w:jc w:val="both"/>
    </w:pPr>
    <w:rPr>
      <w:sz w:val="21"/>
      <w:szCs w:val="21"/>
    </w:rPr>
  </w:style>
  <w:style w:type="table" w:customStyle="1" w:styleId="1">
    <w:name w:val="Сетка таблицы1"/>
    <w:basedOn w:val="a1"/>
    <w:next w:val="a4"/>
    <w:uiPriority w:val="59"/>
    <w:rsid w:val="001E451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209736">
      <w:bodyDiv w:val="1"/>
      <w:marLeft w:val="0"/>
      <w:marRight w:val="0"/>
      <w:marTop w:val="0"/>
      <w:marBottom w:val="0"/>
      <w:divBdr>
        <w:top w:val="none" w:sz="0" w:space="0" w:color="auto"/>
        <w:left w:val="none" w:sz="0" w:space="0" w:color="auto"/>
        <w:bottom w:val="none" w:sz="0" w:space="0" w:color="auto"/>
        <w:right w:val="none" w:sz="0" w:space="0" w:color="auto"/>
      </w:divBdr>
    </w:div>
    <w:div w:id="306057345">
      <w:bodyDiv w:val="1"/>
      <w:marLeft w:val="0"/>
      <w:marRight w:val="0"/>
      <w:marTop w:val="0"/>
      <w:marBottom w:val="0"/>
      <w:divBdr>
        <w:top w:val="none" w:sz="0" w:space="0" w:color="auto"/>
        <w:left w:val="none" w:sz="0" w:space="0" w:color="auto"/>
        <w:bottom w:val="none" w:sz="0" w:space="0" w:color="auto"/>
        <w:right w:val="none" w:sz="0" w:space="0" w:color="auto"/>
      </w:divBdr>
    </w:div>
    <w:div w:id="429619558">
      <w:bodyDiv w:val="1"/>
      <w:marLeft w:val="0"/>
      <w:marRight w:val="0"/>
      <w:marTop w:val="0"/>
      <w:marBottom w:val="0"/>
      <w:divBdr>
        <w:top w:val="none" w:sz="0" w:space="0" w:color="auto"/>
        <w:left w:val="none" w:sz="0" w:space="0" w:color="auto"/>
        <w:bottom w:val="none" w:sz="0" w:space="0" w:color="auto"/>
        <w:right w:val="none" w:sz="0" w:space="0" w:color="auto"/>
      </w:divBdr>
    </w:div>
    <w:div w:id="437798062">
      <w:bodyDiv w:val="1"/>
      <w:marLeft w:val="0"/>
      <w:marRight w:val="0"/>
      <w:marTop w:val="0"/>
      <w:marBottom w:val="0"/>
      <w:divBdr>
        <w:top w:val="none" w:sz="0" w:space="0" w:color="auto"/>
        <w:left w:val="none" w:sz="0" w:space="0" w:color="auto"/>
        <w:bottom w:val="none" w:sz="0" w:space="0" w:color="auto"/>
        <w:right w:val="none" w:sz="0" w:space="0" w:color="auto"/>
      </w:divBdr>
    </w:div>
    <w:div w:id="489250180">
      <w:bodyDiv w:val="1"/>
      <w:marLeft w:val="0"/>
      <w:marRight w:val="0"/>
      <w:marTop w:val="0"/>
      <w:marBottom w:val="0"/>
      <w:divBdr>
        <w:top w:val="none" w:sz="0" w:space="0" w:color="auto"/>
        <w:left w:val="none" w:sz="0" w:space="0" w:color="auto"/>
        <w:bottom w:val="none" w:sz="0" w:space="0" w:color="auto"/>
        <w:right w:val="none" w:sz="0" w:space="0" w:color="auto"/>
      </w:divBdr>
    </w:div>
    <w:div w:id="1016931512">
      <w:bodyDiv w:val="1"/>
      <w:marLeft w:val="0"/>
      <w:marRight w:val="0"/>
      <w:marTop w:val="0"/>
      <w:marBottom w:val="0"/>
      <w:divBdr>
        <w:top w:val="none" w:sz="0" w:space="0" w:color="auto"/>
        <w:left w:val="none" w:sz="0" w:space="0" w:color="auto"/>
        <w:bottom w:val="none" w:sz="0" w:space="0" w:color="auto"/>
        <w:right w:val="none" w:sz="0" w:space="0" w:color="auto"/>
      </w:divBdr>
    </w:div>
    <w:div w:id="1124274585">
      <w:bodyDiv w:val="1"/>
      <w:marLeft w:val="0"/>
      <w:marRight w:val="0"/>
      <w:marTop w:val="0"/>
      <w:marBottom w:val="0"/>
      <w:divBdr>
        <w:top w:val="none" w:sz="0" w:space="0" w:color="auto"/>
        <w:left w:val="none" w:sz="0" w:space="0" w:color="auto"/>
        <w:bottom w:val="none" w:sz="0" w:space="0" w:color="auto"/>
        <w:right w:val="none" w:sz="0" w:space="0" w:color="auto"/>
      </w:divBdr>
    </w:div>
    <w:div w:id="1543011000">
      <w:bodyDiv w:val="1"/>
      <w:marLeft w:val="0"/>
      <w:marRight w:val="0"/>
      <w:marTop w:val="0"/>
      <w:marBottom w:val="0"/>
      <w:divBdr>
        <w:top w:val="none" w:sz="0" w:space="0" w:color="auto"/>
        <w:left w:val="none" w:sz="0" w:space="0" w:color="auto"/>
        <w:bottom w:val="none" w:sz="0" w:space="0" w:color="auto"/>
        <w:right w:val="none" w:sz="0" w:space="0" w:color="auto"/>
      </w:divBdr>
    </w:div>
    <w:div w:id="1550725548">
      <w:bodyDiv w:val="1"/>
      <w:marLeft w:val="0"/>
      <w:marRight w:val="0"/>
      <w:marTop w:val="0"/>
      <w:marBottom w:val="0"/>
      <w:divBdr>
        <w:top w:val="none" w:sz="0" w:space="0" w:color="auto"/>
        <w:left w:val="none" w:sz="0" w:space="0" w:color="auto"/>
        <w:bottom w:val="none" w:sz="0" w:space="0" w:color="auto"/>
        <w:right w:val="none" w:sz="0" w:space="0" w:color="auto"/>
      </w:divBdr>
    </w:div>
    <w:div w:id="1903254053">
      <w:bodyDiv w:val="1"/>
      <w:marLeft w:val="0"/>
      <w:marRight w:val="0"/>
      <w:marTop w:val="0"/>
      <w:marBottom w:val="0"/>
      <w:divBdr>
        <w:top w:val="none" w:sz="0" w:space="0" w:color="auto"/>
        <w:left w:val="none" w:sz="0" w:space="0" w:color="auto"/>
        <w:bottom w:val="none" w:sz="0" w:space="0" w:color="auto"/>
        <w:right w:val="none" w:sz="0" w:space="0" w:color="auto"/>
      </w:divBdr>
    </w:div>
    <w:div w:id="1922132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er-R23@russianp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95E5BC-1A98-4AD2-B146-B8D706B8B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3</Pages>
  <Words>569</Words>
  <Characters>3249</Characters>
  <Application>Microsoft Office Word</Application>
  <DocSecurity>8</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N. Filatov</dc:creator>
  <cp:keywords/>
  <dc:description/>
  <cp:lastModifiedBy>Бушин Александр Сергеевич</cp:lastModifiedBy>
  <cp:revision>102</cp:revision>
  <dcterms:created xsi:type="dcterms:W3CDTF">2022-06-17T05:48:00Z</dcterms:created>
  <dcterms:modified xsi:type="dcterms:W3CDTF">2026-07-07T07:59:00Z</dcterms:modified>
</cp:coreProperties>
</file>